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31F1B" w14:textId="309413E9" w:rsidR="00B32AFF" w:rsidRDefault="00F738D7" w:rsidP="00FD71FC">
      <w:pPr>
        <w:autoSpaceDE w:val="0"/>
        <w:autoSpaceDN w:val="0"/>
        <w:adjustRightInd w:val="0"/>
        <w:jc w:val="center"/>
        <w:rPr>
          <w:rFonts w:ascii="Arial" w:hAnsi="Arial" w:cs="Arial"/>
          <w:b/>
          <w:lang w:eastAsia="en-US"/>
        </w:rPr>
      </w:pPr>
      <w:r>
        <w:rPr>
          <w:noProof/>
        </w:rPr>
        <w:drawing>
          <wp:anchor distT="0" distB="0" distL="114300" distR="114300" simplePos="0" relativeHeight="251658752" behindDoc="0" locked="0" layoutInCell="1" allowOverlap="1" wp14:anchorId="20487882" wp14:editId="41A1E30F">
            <wp:simplePos x="0" y="0"/>
            <wp:positionH relativeFrom="leftMargin">
              <wp:posOffset>3048000</wp:posOffset>
            </wp:positionH>
            <wp:positionV relativeFrom="paragraph">
              <wp:posOffset>-219075</wp:posOffset>
            </wp:positionV>
            <wp:extent cx="1466850" cy="1466850"/>
            <wp:effectExtent l="0" t="0" r="0" b="0"/>
            <wp:wrapNone/>
            <wp:docPr id="2" name="Picture 2" descr="Leasowe Primary">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sowe Primary">
                      <a:hlinkClick r:id="rId7" tgtFrame="&quot;_blank&quot;"/>
                    </pic:cNvP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AD1A90" w14:textId="78683E1E" w:rsidR="00B32AFF" w:rsidRDefault="00B32AFF" w:rsidP="00FD71FC">
      <w:pPr>
        <w:autoSpaceDE w:val="0"/>
        <w:autoSpaceDN w:val="0"/>
        <w:adjustRightInd w:val="0"/>
        <w:jc w:val="center"/>
        <w:rPr>
          <w:rFonts w:ascii="Arial" w:hAnsi="Arial" w:cs="Arial"/>
          <w:b/>
          <w:lang w:eastAsia="en-US"/>
        </w:rPr>
      </w:pPr>
    </w:p>
    <w:p w14:paraId="29E0D24B" w14:textId="03DE5D2E" w:rsidR="00B32AFF" w:rsidRDefault="00B32AFF" w:rsidP="00FD71FC">
      <w:pPr>
        <w:autoSpaceDE w:val="0"/>
        <w:autoSpaceDN w:val="0"/>
        <w:adjustRightInd w:val="0"/>
        <w:jc w:val="center"/>
        <w:rPr>
          <w:rFonts w:ascii="Arial" w:hAnsi="Arial" w:cs="Arial"/>
          <w:b/>
          <w:lang w:eastAsia="en-US"/>
        </w:rPr>
      </w:pPr>
    </w:p>
    <w:p w14:paraId="30F041C4" w14:textId="5503EC68" w:rsidR="00B32AFF" w:rsidRDefault="00B32AFF" w:rsidP="00FD71FC">
      <w:pPr>
        <w:autoSpaceDE w:val="0"/>
        <w:autoSpaceDN w:val="0"/>
        <w:adjustRightInd w:val="0"/>
        <w:jc w:val="center"/>
        <w:rPr>
          <w:rFonts w:ascii="Arial" w:hAnsi="Arial" w:cs="Arial"/>
          <w:b/>
          <w:lang w:eastAsia="en-US"/>
        </w:rPr>
      </w:pPr>
    </w:p>
    <w:p w14:paraId="0C17D0BA" w14:textId="0D55D333" w:rsidR="0027102F" w:rsidRDefault="0027102F" w:rsidP="00FD71FC">
      <w:pPr>
        <w:autoSpaceDE w:val="0"/>
        <w:autoSpaceDN w:val="0"/>
        <w:adjustRightInd w:val="0"/>
        <w:jc w:val="center"/>
        <w:rPr>
          <w:rFonts w:ascii="Arial" w:hAnsi="Arial" w:cs="Arial"/>
          <w:b/>
          <w:lang w:eastAsia="en-US"/>
        </w:rPr>
      </w:pPr>
    </w:p>
    <w:p w14:paraId="08AF1EDB" w14:textId="77777777" w:rsidR="0027102F" w:rsidRDefault="0027102F" w:rsidP="00FD71FC">
      <w:pPr>
        <w:autoSpaceDE w:val="0"/>
        <w:autoSpaceDN w:val="0"/>
        <w:adjustRightInd w:val="0"/>
        <w:jc w:val="center"/>
        <w:rPr>
          <w:rFonts w:ascii="Arial" w:hAnsi="Arial" w:cs="Arial"/>
          <w:b/>
          <w:lang w:eastAsia="en-US"/>
        </w:rPr>
      </w:pPr>
    </w:p>
    <w:p w14:paraId="413F5C46" w14:textId="77777777" w:rsidR="0027102F" w:rsidRDefault="0027102F" w:rsidP="00FD71FC">
      <w:pPr>
        <w:autoSpaceDE w:val="0"/>
        <w:autoSpaceDN w:val="0"/>
        <w:adjustRightInd w:val="0"/>
        <w:jc w:val="center"/>
        <w:rPr>
          <w:rFonts w:ascii="Arial" w:hAnsi="Arial" w:cs="Arial"/>
          <w:b/>
          <w:lang w:eastAsia="en-US"/>
        </w:rPr>
      </w:pPr>
    </w:p>
    <w:p w14:paraId="36C3C36B" w14:textId="77777777" w:rsidR="0027102F" w:rsidRPr="0027102F" w:rsidRDefault="0027102F" w:rsidP="00FD71FC">
      <w:pPr>
        <w:autoSpaceDE w:val="0"/>
        <w:autoSpaceDN w:val="0"/>
        <w:adjustRightInd w:val="0"/>
        <w:jc w:val="center"/>
        <w:rPr>
          <w:rFonts w:asciiTheme="minorHAnsi" w:hAnsiTheme="minorHAnsi" w:cstheme="minorHAnsi"/>
          <w:b/>
          <w:lang w:eastAsia="en-US"/>
        </w:rPr>
      </w:pPr>
    </w:p>
    <w:p w14:paraId="0F2CBF7C" w14:textId="77777777" w:rsidR="00B32AFF" w:rsidRPr="0027102F" w:rsidRDefault="00B32AFF" w:rsidP="00FD71FC">
      <w:pPr>
        <w:autoSpaceDE w:val="0"/>
        <w:autoSpaceDN w:val="0"/>
        <w:adjustRightInd w:val="0"/>
        <w:jc w:val="center"/>
        <w:rPr>
          <w:rFonts w:asciiTheme="minorHAnsi" w:hAnsiTheme="minorHAnsi" w:cstheme="minorHAnsi"/>
          <w:b/>
          <w:u w:val="single"/>
          <w:lang w:eastAsia="en-US"/>
        </w:rPr>
      </w:pPr>
      <w:r w:rsidRPr="0027102F">
        <w:rPr>
          <w:rFonts w:asciiTheme="minorHAnsi" w:hAnsiTheme="minorHAnsi" w:cstheme="minorHAnsi"/>
          <w:b/>
          <w:sz w:val="36"/>
          <w:u w:val="single"/>
          <w:lang w:eastAsia="en-US"/>
        </w:rPr>
        <w:t>PHYSICAL EDUCATION POLICY</w:t>
      </w:r>
    </w:p>
    <w:p w14:paraId="42BAA2D5" w14:textId="77777777" w:rsidR="00B32AFF" w:rsidRPr="0027102F" w:rsidRDefault="00B32AFF" w:rsidP="00FE750F">
      <w:pPr>
        <w:autoSpaceDE w:val="0"/>
        <w:autoSpaceDN w:val="0"/>
        <w:adjustRightInd w:val="0"/>
        <w:rPr>
          <w:rStyle w:val="A2"/>
          <w:rFonts w:asciiTheme="minorHAnsi" w:hAnsiTheme="minorHAnsi" w:cstheme="minorHAnsi"/>
          <w:i w:val="0"/>
          <w:sz w:val="24"/>
          <w:lang w:eastAsia="en-US"/>
        </w:rPr>
      </w:pPr>
    </w:p>
    <w:p w14:paraId="0D05945B" w14:textId="77777777" w:rsidR="00B32AFF" w:rsidRPr="005C6060" w:rsidRDefault="00B32AFF" w:rsidP="00FE750F">
      <w:pPr>
        <w:autoSpaceDE w:val="0"/>
        <w:autoSpaceDN w:val="0"/>
        <w:adjustRightInd w:val="0"/>
        <w:rPr>
          <w:rFonts w:ascii="Comic Sans MS" w:hAnsi="Comic Sans MS" w:cstheme="minorHAnsi"/>
          <w:b/>
          <w:sz w:val="22"/>
          <w:szCs w:val="22"/>
          <w:u w:val="single"/>
          <w:lang w:eastAsia="en-US"/>
        </w:rPr>
      </w:pPr>
      <w:r w:rsidRPr="005C6060">
        <w:rPr>
          <w:rFonts w:ascii="Comic Sans MS" w:hAnsi="Comic Sans MS" w:cstheme="minorHAnsi"/>
          <w:b/>
          <w:sz w:val="22"/>
          <w:szCs w:val="22"/>
          <w:u w:val="single"/>
          <w:lang w:eastAsia="en-US"/>
        </w:rPr>
        <w:t>Introduction</w:t>
      </w:r>
    </w:p>
    <w:p w14:paraId="2A192BC5" w14:textId="77777777" w:rsidR="00B32AFF" w:rsidRPr="005C6060" w:rsidRDefault="00B32AFF" w:rsidP="00FE750F">
      <w:pPr>
        <w:autoSpaceDE w:val="0"/>
        <w:autoSpaceDN w:val="0"/>
        <w:adjustRightInd w:val="0"/>
        <w:rPr>
          <w:rFonts w:ascii="Comic Sans MS" w:hAnsi="Comic Sans MS" w:cstheme="minorHAnsi"/>
          <w:b/>
          <w:sz w:val="22"/>
          <w:szCs w:val="22"/>
          <w:lang w:eastAsia="en-US"/>
        </w:rPr>
      </w:pPr>
    </w:p>
    <w:p w14:paraId="3A80064F" w14:textId="50741ACC" w:rsidR="00F738D7" w:rsidRPr="005C6060" w:rsidRDefault="00F738D7" w:rsidP="00F738D7">
      <w:pPr>
        <w:rPr>
          <w:rFonts w:ascii="Comic Sans MS" w:hAnsi="Comic Sans MS"/>
          <w:sz w:val="22"/>
          <w:szCs w:val="22"/>
        </w:rPr>
      </w:pPr>
      <w:r w:rsidRPr="005C6060">
        <w:rPr>
          <w:rFonts w:ascii="Comic Sans MS" w:hAnsi="Comic Sans MS"/>
          <w:sz w:val="22"/>
          <w:szCs w:val="22"/>
        </w:rPr>
        <w:t>At Leasowe Primary School we recognise the importance PE plays in the curriculum and are committed to providing all children with opportunities to engage fully in Physical Education</w:t>
      </w:r>
      <w:r w:rsidR="000D120A" w:rsidRPr="005C6060">
        <w:rPr>
          <w:rFonts w:ascii="Comic Sans MS" w:hAnsi="Comic Sans MS"/>
          <w:sz w:val="22"/>
          <w:szCs w:val="22"/>
        </w:rPr>
        <w:t xml:space="preserve"> </w:t>
      </w:r>
      <w:r w:rsidRPr="005C6060">
        <w:rPr>
          <w:rFonts w:ascii="Comic Sans MS" w:hAnsi="Comic Sans MS"/>
          <w:sz w:val="22"/>
          <w:szCs w:val="22"/>
        </w:rPr>
        <w:t xml:space="preserve">(PE). PE should provide opportunities for all pupils to become physically literate and confident in a way which also supports their health, fitness and mental health. Children should acquire not only physical skills, knowledge and understanding, but also the awareness and importance of leading active, healthy lives as well as the values of sportsmanship, fairness and respect through the sports and activities they undertake. We will be providing children with a wide range of opportunities both in school and offsite to encourage their confidence through raising self-esteem to prepare them </w:t>
      </w:r>
      <w:r w:rsidR="000D120A" w:rsidRPr="005C6060">
        <w:rPr>
          <w:rFonts w:ascii="Comic Sans MS" w:hAnsi="Comic Sans MS"/>
          <w:sz w:val="22"/>
          <w:szCs w:val="22"/>
        </w:rPr>
        <w:t xml:space="preserve">to be active young people for the next stages of their lives. </w:t>
      </w:r>
    </w:p>
    <w:p w14:paraId="789BAA4A" w14:textId="63BAE617" w:rsidR="00B32AFF" w:rsidRPr="005C6060" w:rsidRDefault="00B32AFF" w:rsidP="00FE750F">
      <w:pPr>
        <w:autoSpaceDE w:val="0"/>
        <w:autoSpaceDN w:val="0"/>
        <w:adjustRightInd w:val="0"/>
        <w:rPr>
          <w:rFonts w:ascii="Comic Sans MS" w:hAnsi="Comic Sans MS" w:cstheme="minorHAnsi"/>
          <w:sz w:val="22"/>
          <w:szCs w:val="22"/>
          <w:lang w:eastAsia="en-US"/>
        </w:rPr>
      </w:pPr>
      <w:r w:rsidRPr="005C6060">
        <w:rPr>
          <w:rFonts w:ascii="Comic Sans MS" w:hAnsi="Comic Sans MS" w:cstheme="minorHAnsi"/>
          <w:sz w:val="22"/>
          <w:szCs w:val="22"/>
          <w:lang w:eastAsia="en-US"/>
        </w:rPr>
        <w:t>This policy outlines the organisation</w:t>
      </w:r>
      <w:r w:rsidR="00F738D7" w:rsidRPr="005C6060">
        <w:rPr>
          <w:rFonts w:ascii="Comic Sans MS" w:hAnsi="Comic Sans MS" w:cstheme="minorHAnsi"/>
          <w:sz w:val="22"/>
          <w:szCs w:val="22"/>
          <w:lang w:eastAsia="en-US"/>
        </w:rPr>
        <w:t xml:space="preserve">, </w:t>
      </w:r>
      <w:r w:rsidR="000D120A" w:rsidRPr="005C6060">
        <w:rPr>
          <w:rFonts w:ascii="Comic Sans MS" w:hAnsi="Comic Sans MS" w:cstheme="minorHAnsi"/>
          <w:sz w:val="22"/>
          <w:szCs w:val="22"/>
          <w:lang w:eastAsia="en-US"/>
        </w:rPr>
        <w:t>teaching,</w:t>
      </w:r>
      <w:r w:rsidRPr="005C6060">
        <w:rPr>
          <w:rFonts w:ascii="Comic Sans MS" w:hAnsi="Comic Sans MS" w:cstheme="minorHAnsi"/>
          <w:sz w:val="22"/>
          <w:szCs w:val="22"/>
          <w:lang w:eastAsia="en-US"/>
        </w:rPr>
        <w:t xml:space="preserve"> and management of the Physical Education Curriculum at </w:t>
      </w:r>
      <w:r w:rsidR="00F738D7" w:rsidRPr="005C6060">
        <w:rPr>
          <w:rFonts w:ascii="Comic Sans MS" w:hAnsi="Comic Sans MS" w:cstheme="minorHAnsi"/>
          <w:sz w:val="22"/>
          <w:szCs w:val="22"/>
          <w:lang w:eastAsia="en-US"/>
        </w:rPr>
        <w:t>Leasowe</w:t>
      </w:r>
      <w:r w:rsidRPr="005C6060">
        <w:rPr>
          <w:rFonts w:ascii="Comic Sans MS" w:hAnsi="Comic Sans MS" w:cstheme="minorHAnsi"/>
          <w:sz w:val="22"/>
          <w:szCs w:val="22"/>
          <w:lang w:eastAsia="en-US"/>
        </w:rPr>
        <w:t xml:space="preserve"> Primary School</w:t>
      </w:r>
      <w:r w:rsidR="000D120A" w:rsidRPr="005C6060">
        <w:rPr>
          <w:rFonts w:ascii="Comic Sans MS" w:hAnsi="Comic Sans MS" w:cstheme="minorHAnsi"/>
          <w:sz w:val="22"/>
          <w:szCs w:val="22"/>
          <w:lang w:eastAsia="en-US"/>
        </w:rPr>
        <w:t>.</w:t>
      </w:r>
    </w:p>
    <w:p w14:paraId="1419FA91" w14:textId="77777777" w:rsidR="000D120A" w:rsidRPr="000D120A" w:rsidRDefault="000D120A" w:rsidP="00FE750F">
      <w:pPr>
        <w:autoSpaceDE w:val="0"/>
        <w:autoSpaceDN w:val="0"/>
        <w:adjustRightInd w:val="0"/>
        <w:rPr>
          <w:rFonts w:ascii="Comic Sans MS" w:hAnsi="Comic Sans MS" w:cstheme="minorHAnsi"/>
          <w:b/>
          <w:lang w:eastAsia="en-US"/>
        </w:rPr>
      </w:pPr>
    </w:p>
    <w:p w14:paraId="06E0D6EB" w14:textId="77777777" w:rsidR="00B32AFF" w:rsidRPr="005C6060" w:rsidRDefault="00B32AFF" w:rsidP="0027102F">
      <w:pPr>
        <w:autoSpaceDE w:val="0"/>
        <w:autoSpaceDN w:val="0"/>
        <w:adjustRightInd w:val="0"/>
        <w:jc w:val="center"/>
        <w:rPr>
          <w:rFonts w:ascii="Comic Sans MS" w:hAnsi="Comic Sans MS" w:cstheme="minorHAnsi"/>
          <w:b/>
          <w:sz w:val="22"/>
          <w:szCs w:val="22"/>
          <w:u w:val="single"/>
          <w:lang w:eastAsia="en-US"/>
        </w:rPr>
      </w:pPr>
      <w:r w:rsidRPr="005C6060">
        <w:rPr>
          <w:rFonts w:ascii="Comic Sans MS" w:hAnsi="Comic Sans MS" w:cstheme="minorHAnsi"/>
          <w:b/>
          <w:sz w:val="22"/>
          <w:szCs w:val="22"/>
          <w:u w:val="single"/>
          <w:lang w:eastAsia="en-US"/>
        </w:rPr>
        <w:t>School Vision for PE</w:t>
      </w:r>
    </w:p>
    <w:p w14:paraId="7AA19690" w14:textId="77777777" w:rsidR="00B32AFF" w:rsidRPr="005C6060" w:rsidRDefault="00B32AFF" w:rsidP="004A53CB">
      <w:pPr>
        <w:autoSpaceDE w:val="0"/>
        <w:autoSpaceDN w:val="0"/>
        <w:adjustRightInd w:val="0"/>
        <w:rPr>
          <w:rFonts w:ascii="Comic Sans MS" w:hAnsi="Comic Sans MS" w:cstheme="minorHAnsi"/>
          <w:b/>
          <w:sz w:val="22"/>
          <w:szCs w:val="22"/>
          <w:lang w:eastAsia="en-US"/>
        </w:rPr>
      </w:pPr>
    </w:p>
    <w:p w14:paraId="2419FE10" w14:textId="77777777" w:rsidR="00B32AFF" w:rsidRPr="005C6060" w:rsidRDefault="00B32AFF" w:rsidP="004A53CB">
      <w:pPr>
        <w:tabs>
          <w:tab w:val="left" w:pos="8832"/>
        </w:tabs>
        <w:spacing w:after="120"/>
        <w:rPr>
          <w:rFonts w:ascii="Comic Sans MS" w:hAnsi="Comic Sans MS" w:cstheme="minorHAnsi"/>
          <w:b/>
          <w:i/>
          <w:sz w:val="22"/>
          <w:szCs w:val="22"/>
          <w:u w:val="single"/>
        </w:rPr>
      </w:pPr>
      <w:r w:rsidRPr="005C6060">
        <w:rPr>
          <w:rFonts w:ascii="Comic Sans MS" w:hAnsi="Comic Sans MS" w:cstheme="minorHAnsi"/>
          <w:b/>
          <w:i/>
          <w:sz w:val="22"/>
          <w:szCs w:val="22"/>
          <w:u w:val="single"/>
        </w:rPr>
        <w:t xml:space="preserve">Healthy &amp; Active Lifestyles </w:t>
      </w:r>
    </w:p>
    <w:p w14:paraId="14346715" w14:textId="792468F4" w:rsidR="00B32AFF" w:rsidRPr="005C6060" w:rsidRDefault="00B32AFF" w:rsidP="004A53CB">
      <w:pPr>
        <w:tabs>
          <w:tab w:val="left" w:pos="8832"/>
        </w:tabs>
        <w:rPr>
          <w:rFonts w:ascii="Comic Sans MS" w:hAnsi="Comic Sans MS" w:cstheme="minorHAnsi"/>
          <w:sz w:val="22"/>
          <w:szCs w:val="22"/>
        </w:rPr>
      </w:pPr>
      <w:r w:rsidRPr="005C6060">
        <w:rPr>
          <w:rFonts w:ascii="Comic Sans MS" w:hAnsi="Comic Sans MS" w:cstheme="minorHAnsi"/>
          <w:sz w:val="22"/>
          <w:szCs w:val="22"/>
        </w:rPr>
        <w:t xml:space="preserve">We aim to educate both adults and children to develop a greater understanding of the benefits of healthy living. Children need to practise skills </w:t>
      </w:r>
      <w:r w:rsidR="000D120A" w:rsidRPr="005C6060">
        <w:rPr>
          <w:rFonts w:ascii="Comic Sans MS" w:hAnsi="Comic Sans MS" w:cstheme="minorHAnsi"/>
          <w:sz w:val="22"/>
          <w:szCs w:val="22"/>
        </w:rPr>
        <w:t xml:space="preserve">regularly (2 </w:t>
      </w:r>
      <w:r w:rsidR="002C1EFB" w:rsidRPr="005C6060">
        <w:rPr>
          <w:rFonts w:ascii="Comic Sans MS" w:hAnsi="Comic Sans MS" w:cstheme="minorHAnsi"/>
          <w:sz w:val="22"/>
          <w:szCs w:val="22"/>
        </w:rPr>
        <w:t>one-hour lessons</w:t>
      </w:r>
      <w:r w:rsidR="000D120A" w:rsidRPr="005C6060">
        <w:rPr>
          <w:rFonts w:ascii="Comic Sans MS" w:hAnsi="Comic Sans MS" w:cstheme="minorHAnsi"/>
          <w:sz w:val="22"/>
          <w:szCs w:val="22"/>
        </w:rPr>
        <w:t xml:space="preserve"> of practical</w:t>
      </w:r>
      <w:r w:rsidR="002C1EFB" w:rsidRPr="005C6060">
        <w:rPr>
          <w:rFonts w:ascii="Comic Sans MS" w:hAnsi="Comic Sans MS" w:cstheme="minorHAnsi"/>
          <w:sz w:val="22"/>
          <w:szCs w:val="22"/>
        </w:rPr>
        <w:t xml:space="preserve"> learning</w:t>
      </w:r>
      <w:r w:rsidR="000D120A" w:rsidRPr="005C6060">
        <w:rPr>
          <w:rFonts w:ascii="Comic Sans MS" w:hAnsi="Comic Sans MS" w:cstheme="minorHAnsi"/>
          <w:sz w:val="22"/>
          <w:szCs w:val="22"/>
        </w:rPr>
        <w:t>)</w:t>
      </w:r>
      <w:r w:rsidRPr="005C6060">
        <w:rPr>
          <w:rFonts w:ascii="Comic Sans MS" w:hAnsi="Comic Sans MS" w:cstheme="minorHAnsi"/>
          <w:sz w:val="22"/>
          <w:szCs w:val="22"/>
        </w:rPr>
        <w:t xml:space="preserve"> to show commitment to keeping their bodies healthy.  This will promote long term healthy, active lifestyle choices. We will build knowledge, improve </w:t>
      </w:r>
      <w:r w:rsidR="002C1EFB" w:rsidRPr="005C6060">
        <w:rPr>
          <w:rFonts w:ascii="Comic Sans MS" w:hAnsi="Comic Sans MS" w:cstheme="minorHAnsi"/>
          <w:sz w:val="22"/>
          <w:szCs w:val="22"/>
        </w:rPr>
        <w:t>skills,</w:t>
      </w:r>
      <w:r w:rsidRPr="005C6060">
        <w:rPr>
          <w:rFonts w:ascii="Comic Sans MS" w:hAnsi="Comic Sans MS" w:cstheme="minorHAnsi"/>
          <w:sz w:val="22"/>
          <w:szCs w:val="22"/>
        </w:rPr>
        <w:t xml:space="preserve"> and deepen social wellbeing within a </w:t>
      </w:r>
      <w:r w:rsidR="000D120A" w:rsidRPr="005C6060">
        <w:rPr>
          <w:rFonts w:ascii="Comic Sans MS" w:hAnsi="Comic Sans MS" w:cstheme="minorHAnsi"/>
          <w:sz w:val="22"/>
          <w:szCs w:val="22"/>
        </w:rPr>
        <w:t>prosperous</w:t>
      </w:r>
      <w:r w:rsidRPr="005C6060">
        <w:rPr>
          <w:rFonts w:ascii="Comic Sans MS" w:hAnsi="Comic Sans MS" w:cstheme="minorHAnsi"/>
          <w:sz w:val="22"/>
          <w:szCs w:val="22"/>
        </w:rPr>
        <w:t xml:space="preserve"> partnership between home, school and the community.  </w:t>
      </w:r>
    </w:p>
    <w:p w14:paraId="39635E1B" w14:textId="77777777" w:rsidR="00B32AFF" w:rsidRPr="005C6060" w:rsidRDefault="00B32AFF" w:rsidP="004A53CB">
      <w:pPr>
        <w:tabs>
          <w:tab w:val="left" w:pos="8832"/>
        </w:tabs>
        <w:spacing w:after="120"/>
        <w:rPr>
          <w:rFonts w:ascii="Comic Sans MS" w:hAnsi="Comic Sans MS" w:cstheme="minorHAnsi"/>
          <w:b/>
          <w:sz w:val="22"/>
          <w:szCs w:val="22"/>
        </w:rPr>
      </w:pPr>
    </w:p>
    <w:p w14:paraId="341E049B" w14:textId="77777777" w:rsidR="00B32AFF" w:rsidRPr="005C6060" w:rsidRDefault="00B32AFF" w:rsidP="004A53CB">
      <w:pPr>
        <w:tabs>
          <w:tab w:val="left" w:pos="8832"/>
        </w:tabs>
        <w:spacing w:after="120"/>
        <w:rPr>
          <w:rFonts w:ascii="Comic Sans MS" w:hAnsi="Comic Sans MS" w:cstheme="minorHAnsi"/>
          <w:b/>
          <w:i/>
          <w:sz w:val="22"/>
          <w:szCs w:val="22"/>
          <w:u w:val="single"/>
        </w:rPr>
      </w:pPr>
      <w:r w:rsidRPr="005C6060">
        <w:rPr>
          <w:rFonts w:ascii="Comic Sans MS" w:hAnsi="Comic Sans MS" w:cstheme="minorHAnsi"/>
          <w:b/>
          <w:i/>
          <w:sz w:val="22"/>
          <w:szCs w:val="22"/>
          <w:u w:val="single"/>
        </w:rPr>
        <w:t xml:space="preserve">Competitive Opportunity </w:t>
      </w:r>
    </w:p>
    <w:p w14:paraId="7EA37D21" w14:textId="53A70DD6" w:rsidR="00B32AFF" w:rsidRPr="005C6060" w:rsidRDefault="00B32AFF" w:rsidP="004A53CB">
      <w:pPr>
        <w:tabs>
          <w:tab w:val="left" w:pos="8832"/>
        </w:tabs>
        <w:spacing w:after="120"/>
        <w:rPr>
          <w:rFonts w:ascii="Comic Sans MS" w:hAnsi="Comic Sans MS" w:cstheme="minorHAnsi"/>
          <w:sz w:val="22"/>
          <w:szCs w:val="22"/>
        </w:rPr>
      </w:pPr>
      <w:r w:rsidRPr="005C6060">
        <w:rPr>
          <w:rFonts w:ascii="Comic Sans MS" w:hAnsi="Comic Sans MS" w:cstheme="minorHAnsi"/>
          <w:sz w:val="22"/>
          <w:szCs w:val="22"/>
        </w:rPr>
        <w:t xml:space="preserve">Our aim is to nurture </w:t>
      </w:r>
      <w:r w:rsidR="000D120A" w:rsidRPr="005C6060">
        <w:rPr>
          <w:rFonts w:ascii="Comic Sans MS" w:hAnsi="Comic Sans MS" w:cstheme="minorHAnsi"/>
          <w:sz w:val="22"/>
          <w:szCs w:val="22"/>
        </w:rPr>
        <w:t>resilient</w:t>
      </w:r>
      <w:r w:rsidRPr="005C6060">
        <w:rPr>
          <w:rFonts w:ascii="Comic Sans MS" w:hAnsi="Comic Sans MS" w:cstheme="minorHAnsi"/>
          <w:sz w:val="22"/>
          <w:szCs w:val="22"/>
        </w:rPr>
        <w:t xml:space="preserve">, </w:t>
      </w:r>
      <w:r w:rsidR="000D120A" w:rsidRPr="005C6060">
        <w:rPr>
          <w:rFonts w:ascii="Comic Sans MS" w:hAnsi="Comic Sans MS" w:cstheme="minorHAnsi"/>
          <w:sz w:val="22"/>
          <w:szCs w:val="22"/>
        </w:rPr>
        <w:t>confident and healthy</w:t>
      </w:r>
      <w:r w:rsidRPr="005C6060">
        <w:rPr>
          <w:rFonts w:ascii="Comic Sans MS" w:hAnsi="Comic Sans MS" w:cstheme="minorHAnsi"/>
          <w:sz w:val="22"/>
          <w:szCs w:val="22"/>
        </w:rPr>
        <w:t xml:space="preserve"> children who strive to achieve their potential through a </w:t>
      </w:r>
      <w:r w:rsidR="000D120A" w:rsidRPr="005C6060">
        <w:rPr>
          <w:rFonts w:ascii="Comic Sans MS" w:hAnsi="Comic Sans MS" w:cstheme="minorHAnsi"/>
          <w:sz w:val="22"/>
          <w:szCs w:val="22"/>
        </w:rPr>
        <w:t>variety</w:t>
      </w:r>
      <w:r w:rsidRPr="005C6060">
        <w:rPr>
          <w:rFonts w:ascii="Comic Sans MS" w:hAnsi="Comic Sans MS" w:cstheme="minorHAnsi"/>
          <w:sz w:val="22"/>
          <w:szCs w:val="22"/>
        </w:rPr>
        <w:t xml:space="preserve"> of competitive experiences. We will encourage a positive attitude towards winning and an accepting approach towards losing within a wide range of sports. This way everyone can </w:t>
      </w:r>
      <w:r w:rsidR="000D120A" w:rsidRPr="005C6060">
        <w:rPr>
          <w:rFonts w:ascii="Comic Sans MS" w:hAnsi="Comic Sans MS" w:cstheme="minorHAnsi"/>
          <w:sz w:val="22"/>
          <w:szCs w:val="22"/>
        </w:rPr>
        <w:t>commemorate</w:t>
      </w:r>
      <w:r w:rsidRPr="005C6060">
        <w:rPr>
          <w:rFonts w:ascii="Comic Sans MS" w:hAnsi="Comic Sans MS" w:cstheme="minorHAnsi"/>
          <w:sz w:val="22"/>
          <w:szCs w:val="22"/>
        </w:rPr>
        <w:t xml:space="preserve"> varying sports, skills and success in themselves and others in school.  </w:t>
      </w:r>
    </w:p>
    <w:p w14:paraId="17487E86" w14:textId="4FD304FB" w:rsidR="00B32AFF" w:rsidRPr="005C6060" w:rsidRDefault="00B32AFF" w:rsidP="00E32030">
      <w:pPr>
        <w:tabs>
          <w:tab w:val="left" w:pos="8832"/>
        </w:tabs>
        <w:rPr>
          <w:rFonts w:ascii="Comic Sans MS" w:hAnsi="Comic Sans MS" w:cstheme="minorHAnsi"/>
          <w:b/>
          <w:i/>
          <w:sz w:val="22"/>
          <w:szCs w:val="22"/>
        </w:rPr>
      </w:pPr>
      <w:r w:rsidRPr="005C6060">
        <w:rPr>
          <w:rFonts w:ascii="Comic Sans MS" w:hAnsi="Comic Sans MS" w:cstheme="minorHAnsi"/>
          <w:sz w:val="22"/>
          <w:szCs w:val="22"/>
        </w:rPr>
        <w:t xml:space="preserve">At </w:t>
      </w:r>
      <w:r w:rsidR="002C1EFB" w:rsidRPr="005C6060">
        <w:rPr>
          <w:rFonts w:ascii="Comic Sans MS" w:hAnsi="Comic Sans MS" w:cstheme="minorHAnsi"/>
          <w:sz w:val="22"/>
          <w:szCs w:val="22"/>
        </w:rPr>
        <w:t>Leasowe Primary</w:t>
      </w:r>
      <w:r w:rsidRPr="005C6060">
        <w:rPr>
          <w:rFonts w:ascii="Comic Sans MS" w:hAnsi="Comic Sans MS" w:cstheme="minorHAnsi"/>
          <w:sz w:val="22"/>
          <w:szCs w:val="22"/>
        </w:rPr>
        <w:t xml:space="preserve"> School we will support</w:t>
      </w:r>
      <w:r w:rsidR="002C1EFB" w:rsidRPr="005C6060">
        <w:rPr>
          <w:rFonts w:ascii="Comic Sans MS" w:hAnsi="Comic Sans MS" w:cstheme="minorHAnsi"/>
          <w:sz w:val="22"/>
          <w:szCs w:val="22"/>
        </w:rPr>
        <w:t xml:space="preserve"> and encourage</w:t>
      </w:r>
      <w:r w:rsidRPr="005C6060">
        <w:rPr>
          <w:rFonts w:ascii="Comic Sans MS" w:hAnsi="Comic Sans MS" w:cstheme="minorHAnsi"/>
          <w:sz w:val="22"/>
          <w:szCs w:val="22"/>
        </w:rPr>
        <w:t xml:space="preserve"> the children in,</w:t>
      </w:r>
      <w:r w:rsidRPr="005C6060">
        <w:rPr>
          <w:rFonts w:ascii="Comic Sans MS" w:hAnsi="Comic Sans MS" w:cstheme="minorHAnsi"/>
          <w:b/>
          <w:sz w:val="22"/>
          <w:szCs w:val="22"/>
        </w:rPr>
        <w:t xml:space="preserve"> </w:t>
      </w:r>
      <w:r w:rsidRPr="005C6060">
        <w:rPr>
          <w:rFonts w:ascii="Comic Sans MS" w:hAnsi="Comic Sans MS" w:cstheme="minorHAnsi"/>
          <w:b/>
          <w:i/>
          <w:sz w:val="22"/>
          <w:szCs w:val="22"/>
        </w:rPr>
        <w:t>‘developing an understanding of how to improve physical activities and sports and learn how to evaluate and recognise their own success.’</w:t>
      </w:r>
    </w:p>
    <w:p w14:paraId="532A8CE1" w14:textId="77777777" w:rsidR="00B32AFF" w:rsidRPr="005C6060" w:rsidRDefault="00B32AFF" w:rsidP="00E32030">
      <w:pPr>
        <w:tabs>
          <w:tab w:val="left" w:pos="8832"/>
        </w:tabs>
        <w:jc w:val="right"/>
        <w:rPr>
          <w:rFonts w:ascii="Comic Sans MS" w:hAnsi="Comic Sans MS" w:cstheme="minorHAnsi"/>
          <w:b/>
          <w:i/>
          <w:sz w:val="22"/>
          <w:szCs w:val="22"/>
        </w:rPr>
      </w:pPr>
      <w:r w:rsidRPr="005C6060">
        <w:rPr>
          <w:rFonts w:ascii="Comic Sans MS" w:hAnsi="Comic Sans MS" w:cstheme="minorHAnsi"/>
          <w:b/>
          <w:i/>
          <w:sz w:val="22"/>
          <w:szCs w:val="22"/>
        </w:rPr>
        <w:t>National Curriculum 2014</w:t>
      </w:r>
    </w:p>
    <w:p w14:paraId="226B8867" w14:textId="77777777" w:rsidR="00B32AFF" w:rsidRPr="005C6060" w:rsidRDefault="00B32AFF" w:rsidP="00E32030">
      <w:pPr>
        <w:tabs>
          <w:tab w:val="left" w:pos="8832"/>
        </w:tabs>
        <w:rPr>
          <w:rFonts w:ascii="Comic Sans MS" w:hAnsi="Comic Sans MS" w:cstheme="minorHAnsi"/>
          <w:b/>
          <w:sz w:val="22"/>
          <w:szCs w:val="22"/>
        </w:rPr>
      </w:pPr>
    </w:p>
    <w:p w14:paraId="27F89642" w14:textId="77777777" w:rsidR="00E63436" w:rsidRDefault="00E63436" w:rsidP="00ED2927">
      <w:pPr>
        <w:spacing w:before="100" w:beforeAutospacing="1" w:after="100" w:afterAutospacing="1"/>
        <w:jc w:val="both"/>
        <w:outlineLvl w:val="2"/>
        <w:rPr>
          <w:rFonts w:ascii="Comic Sans MS" w:hAnsi="Comic Sans MS" w:cstheme="minorHAnsi"/>
          <w:sz w:val="22"/>
          <w:szCs w:val="22"/>
        </w:rPr>
      </w:pPr>
    </w:p>
    <w:p w14:paraId="2299F2EE" w14:textId="77777777" w:rsidR="00E63436" w:rsidRDefault="00E63436" w:rsidP="00ED2927">
      <w:pPr>
        <w:spacing w:before="100" w:beforeAutospacing="1" w:after="100" w:afterAutospacing="1"/>
        <w:jc w:val="both"/>
        <w:outlineLvl w:val="2"/>
        <w:rPr>
          <w:rFonts w:ascii="Comic Sans MS" w:hAnsi="Comic Sans MS" w:cstheme="minorHAnsi"/>
          <w:sz w:val="22"/>
          <w:szCs w:val="22"/>
        </w:rPr>
      </w:pPr>
    </w:p>
    <w:p w14:paraId="31A51208" w14:textId="06A92916" w:rsidR="00B32AFF" w:rsidRPr="005C6060" w:rsidRDefault="00B32AFF" w:rsidP="00ED2927">
      <w:pPr>
        <w:spacing w:before="100" w:beforeAutospacing="1" w:after="100" w:afterAutospacing="1"/>
        <w:jc w:val="both"/>
        <w:outlineLvl w:val="2"/>
        <w:rPr>
          <w:rFonts w:ascii="Comic Sans MS" w:hAnsi="Comic Sans MS" w:cstheme="minorHAnsi"/>
          <w:b/>
          <w:bCs/>
          <w:sz w:val="22"/>
          <w:szCs w:val="22"/>
        </w:rPr>
      </w:pPr>
      <w:r w:rsidRPr="005C6060">
        <w:rPr>
          <w:rFonts w:ascii="Comic Sans MS" w:hAnsi="Comic Sans MS" w:cstheme="minorHAnsi"/>
          <w:b/>
          <w:bCs/>
          <w:sz w:val="22"/>
          <w:szCs w:val="22"/>
        </w:rPr>
        <w:lastRenderedPageBreak/>
        <w:t>Rationale and Ethos</w:t>
      </w:r>
    </w:p>
    <w:p w14:paraId="79378BAF" w14:textId="0BEAAE84" w:rsidR="000562F7" w:rsidRPr="005C6060" w:rsidRDefault="000562F7" w:rsidP="000562F7">
      <w:pPr>
        <w:pStyle w:val="NoSpacing"/>
        <w:ind w:left="720" w:hanging="720"/>
        <w:jc w:val="center"/>
        <w:rPr>
          <w:rFonts w:ascii="Comic Sans MS" w:hAnsi="Comic Sans MS" w:cs="Arial"/>
          <w:b/>
          <w:bCs/>
          <w:i/>
          <w:iCs/>
        </w:rPr>
      </w:pPr>
      <w:r w:rsidRPr="005C6060">
        <w:rPr>
          <w:rFonts w:ascii="Comic Sans MS" w:hAnsi="Comic Sans MS" w:cs="Arial"/>
          <w:b/>
          <w:bCs/>
          <w:i/>
          <w:iCs/>
        </w:rPr>
        <w:t>We believe that Leasowe Primary School provides a caring, positive, safe and stimulating environment that promotes the social, physical, spiritual and moral development of the individual child; enabling all children to thrive.</w:t>
      </w:r>
    </w:p>
    <w:p w14:paraId="62F6B0AF" w14:textId="77777777" w:rsidR="000562F7" w:rsidRPr="005C6060" w:rsidRDefault="000562F7" w:rsidP="000562F7">
      <w:pPr>
        <w:pStyle w:val="NoSpacing"/>
        <w:ind w:left="720" w:hanging="720"/>
        <w:jc w:val="both"/>
        <w:rPr>
          <w:rFonts w:ascii="Comic Sans MS" w:hAnsi="Comic Sans MS" w:cs="Arial"/>
        </w:rPr>
      </w:pPr>
    </w:p>
    <w:p w14:paraId="36CA0858" w14:textId="2DFD7CDE" w:rsidR="001F1ABA" w:rsidRDefault="00B32AFF" w:rsidP="001F1ABA">
      <w:pPr>
        <w:autoSpaceDE w:val="0"/>
        <w:autoSpaceDN w:val="0"/>
        <w:adjustRightInd w:val="0"/>
        <w:rPr>
          <w:rFonts w:ascii="Comic Sans MS" w:hAnsi="Comic Sans MS" w:cstheme="minorHAnsi"/>
          <w:sz w:val="22"/>
          <w:szCs w:val="22"/>
          <w:lang w:eastAsia="en-US"/>
        </w:rPr>
      </w:pPr>
      <w:r w:rsidRPr="005C6060">
        <w:rPr>
          <w:rFonts w:ascii="Comic Sans MS" w:hAnsi="Comic Sans MS" w:cstheme="minorHAnsi"/>
          <w:sz w:val="22"/>
          <w:szCs w:val="22"/>
          <w:lang w:eastAsia="en-US"/>
        </w:rPr>
        <w:t xml:space="preserve">At </w:t>
      </w:r>
      <w:r w:rsidR="002C1EFB" w:rsidRPr="005C6060">
        <w:rPr>
          <w:rFonts w:ascii="Comic Sans MS" w:hAnsi="Comic Sans MS" w:cstheme="minorHAnsi"/>
          <w:sz w:val="22"/>
          <w:szCs w:val="22"/>
          <w:lang w:eastAsia="en-US"/>
        </w:rPr>
        <w:t>Leasowe</w:t>
      </w:r>
      <w:r w:rsidRPr="005C6060">
        <w:rPr>
          <w:rFonts w:ascii="Comic Sans MS" w:hAnsi="Comic Sans MS" w:cstheme="minorHAnsi"/>
          <w:sz w:val="22"/>
          <w:szCs w:val="22"/>
          <w:lang w:eastAsia="en-US"/>
        </w:rPr>
        <w:t xml:space="preserve"> Primary, we believe that physical education, </w:t>
      </w:r>
      <w:r w:rsidR="002C1EFB" w:rsidRPr="005C6060">
        <w:rPr>
          <w:rFonts w:ascii="Comic Sans MS" w:hAnsi="Comic Sans MS" w:cstheme="minorHAnsi"/>
          <w:sz w:val="22"/>
          <w:szCs w:val="22"/>
          <w:lang w:eastAsia="en-US"/>
        </w:rPr>
        <w:t>learnt</w:t>
      </w:r>
      <w:r w:rsidRPr="005C6060">
        <w:rPr>
          <w:rFonts w:ascii="Comic Sans MS" w:hAnsi="Comic Sans MS" w:cstheme="minorHAnsi"/>
          <w:sz w:val="22"/>
          <w:szCs w:val="22"/>
          <w:lang w:eastAsia="en-US"/>
        </w:rPr>
        <w:t xml:space="preserve"> in a safe and supportive environment, is vital and unique in its contribution to a pupil’s </w:t>
      </w:r>
      <w:r w:rsidR="002C1EFB" w:rsidRPr="005C6060">
        <w:rPr>
          <w:rFonts w:ascii="Comic Sans MS" w:hAnsi="Comic Sans MS" w:cstheme="minorHAnsi"/>
          <w:sz w:val="22"/>
          <w:szCs w:val="22"/>
          <w:lang w:eastAsia="en-US"/>
        </w:rPr>
        <w:t>emotional</w:t>
      </w:r>
      <w:r w:rsidRPr="005C6060">
        <w:rPr>
          <w:rFonts w:ascii="Comic Sans MS" w:hAnsi="Comic Sans MS" w:cstheme="minorHAnsi"/>
          <w:sz w:val="22"/>
          <w:szCs w:val="22"/>
          <w:lang w:eastAsia="en-US"/>
        </w:rPr>
        <w:t xml:space="preserve"> and </w:t>
      </w:r>
      <w:r w:rsidR="002C1EFB" w:rsidRPr="005C6060">
        <w:rPr>
          <w:rFonts w:ascii="Comic Sans MS" w:hAnsi="Comic Sans MS" w:cstheme="minorHAnsi"/>
          <w:sz w:val="22"/>
          <w:szCs w:val="22"/>
          <w:lang w:eastAsia="en-US"/>
        </w:rPr>
        <w:t>physical</w:t>
      </w:r>
      <w:r w:rsidRPr="005C6060">
        <w:rPr>
          <w:rFonts w:ascii="Comic Sans MS" w:hAnsi="Comic Sans MS" w:cstheme="minorHAnsi"/>
          <w:sz w:val="22"/>
          <w:szCs w:val="22"/>
          <w:lang w:eastAsia="en-US"/>
        </w:rPr>
        <w:t xml:space="preserve"> development and health. The physical education curriculum aims to provide for pupils’ increasing self- confidence through an ability to manage themselves successfully in a variety of situations. A balance of individual, team, co-operative and competitive activities aims to cater for individual pupil’s needs and abilities. The scheme of work is based on progressive learning objectives which, combined with varied and flexible teaching styles, endeavour to provide appropriate, stimulating, challenging and enjoyable learning situations for all pupils. </w:t>
      </w:r>
      <w:r w:rsidR="001F1ABA">
        <w:rPr>
          <w:rFonts w:ascii="Comic Sans MS" w:hAnsi="Comic Sans MS" w:cstheme="minorHAnsi"/>
          <w:sz w:val="22"/>
          <w:szCs w:val="22"/>
          <w:lang w:eastAsia="en-US"/>
        </w:rPr>
        <w:t>We aim</w:t>
      </w:r>
      <w:r w:rsidRPr="005C6060">
        <w:rPr>
          <w:rFonts w:ascii="Comic Sans MS" w:hAnsi="Comic Sans MS" w:cstheme="minorHAnsi"/>
          <w:sz w:val="22"/>
          <w:szCs w:val="22"/>
          <w:lang w:eastAsia="en-US"/>
        </w:rPr>
        <w:t xml:space="preserve"> to promote an understanding of the many benefits of exercise, through a balanced range of relevant activities. </w:t>
      </w:r>
      <w:r w:rsidR="001F1ABA">
        <w:rPr>
          <w:rFonts w:ascii="Comic Sans MS" w:hAnsi="Comic Sans MS" w:cstheme="minorHAnsi"/>
          <w:sz w:val="22"/>
          <w:szCs w:val="22"/>
          <w:lang w:eastAsia="en-US"/>
        </w:rPr>
        <w:t>We aim to:</w:t>
      </w:r>
    </w:p>
    <w:p w14:paraId="1F826942" w14:textId="77777777" w:rsidR="00B32AFF" w:rsidRPr="005C6060" w:rsidRDefault="00B32AFF" w:rsidP="00B75985">
      <w:pPr>
        <w:pStyle w:val="ListParagraph"/>
        <w:numPr>
          <w:ilvl w:val="0"/>
          <w:numId w:val="5"/>
        </w:numPr>
        <w:spacing w:before="100" w:beforeAutospacing="1" w:after="100" w:afterAutospacing="1"/>
        <w:jc w:val="both"/>
        <w:rPr>
          <w:rFonts w:ascii="Comic Sans MS" w:hAnsi="Comic Sans MS" w:cstheme="minorHAnsi"/>
          <w:sz w:val="22"/>
          <w:szCs w:val="22"/>
        </w:rPr>
      </w:pPr>
      <w:r w:rsidRPr="005C6060">
        <w:rPr>
          <w:rFonts w:ascii="Comic Sans MS" w:hAnsi="Comic Sans MS" w:cstheme="minorHAnsi"/>
          <w:sz w:val="22"/>
          <w:szCs w:val="22"/>
        </w:rPr>
        <w:t>Acquire and develop skills, performing with increasing physical competence and confidence in a range of physical activities and contexts</w:t>
      </w:r>
    </w:p>
    <w:p w14:paraId="690CBA0D" w14:textId="77777777" w:rsidR="00B32AFF" w:rsidRPr="005C6060" w:rsidRDefault="00B32AFF" w:rsidP="00B75985">
      <w:pPr>
        <w:pStyle w:val="ListParagraph"/>
        <w:numPr>
          <w:ilvl w:val="0"/>
          <w:numId w:val="5"/>
        </w:numPr>
        <w:spacing w:before="100" w:beforeAutospacing="1" w:after="100" w:afterAutospacing="1"/>
        <w:jc w:val="both"/>
        <w:rPr>
          <w:rFonts w:ascii="Comic Sans MS" w:hAnsi="Comic Sans MS" w:cstheme="minorHAnsi"/>
          <w:sz w:val="22"/>
          <w:szCs w:val="22"/>
        </w:rPr>
      </w:pPr>
      <w:r w:rsidRPr="005C6060">
        <w:rPr>
          <w:rFonts w:ascii="Comic Sans MS" w:hAnsi="Comic Sans MS" w:cstheme="minorHAnsi"/>
          <w:sz w:val="22"/>
          <w:szCs w:val="22"/>
        </w:rPr>
        <w:t>Provide stimulating and challenging opportunities that help to promote physical development such as cardio-vascular health, flexibility, muscular strength and endurance</w:t>
      </w:r>
    </w:p>
    <w:p w14:paraId="284A83F4" w14:textId="77777777" w:rsidR="00B32AFF" w:rsidRPr="005C6060" w:rsidRDefault="00B32AFF" w:rsidP="00B75985">
      <w:pPr>
        <w:pStyle w:val="ListParagraph"/>
        <w:numPr>
          <w:ilvl w:val="0"/>
          <w:numId w:val="5"/>
        </w:numPr>
        <w:spacing w:before="100" w:beforeAutospacing="1" w:after="100" w:afterAutospacing="1"/>
        <w:jc w:val="both"/>
        <w:rPr>
          <w:rFonts w:ascii="Comic Sans MS" w:hAnsi="Comic Sans MS" w:cstheme="minorHAnsi"/>
          <w:sz w:val="22"/>
          <w:szCs w:val="22"/>
        </w:rPr>
      </w:pPr>
      <w:r w:rsidRPr="005C6060">
        <w:rPr>
          <w:rFonts w:ascii="Comic Sans MS" w:hAnsi="Comic Sans MS" w:cstheme="minorHAnsi"/>
          <w:sz w:val="22"/>
          <w:szCs w:val="22"/>
        </w:rPr>
        <w:t>Enable pupils to understand the importance of Physical Education in respect of a healthy lifestyle. (Knowledge and understanding of fitness and health).</w:t>
      </w:r>
    </w:p>
    <w:p w14:paraId="4DB4EB73" w14:textId="77777777" w:rsidR="00B32AFF" w:rsidRPr="005C6060" w:rsidRDefault="00B32AFF" w:rsidP="00744BE5">
      <w:pPr>
        <w:pStyle w:val="ListParagraph"/>
        <w:numPr>
          <w:ilvl w:val="0"/>
          <w:numId w:val="5"/>
        </w:numPr>
        <w:spacing w:before="100" w:beforeAutospacing="1" w:after="100" w:afterAutospacing="1"/>
        <w:jc w:val="both"/>
        <w:rPr>
          <w:rFonts w:ascii="Comic Sans MS" w:hAnsi="Comic Sans MS" w:cstheme="minorHAnsi"/>
          <w:sz w:val="22"/>
          <w:szCs w:val="22"/>
        </w:rPr>
      </w:pPr>
      <w:r w:rsidRPr="005C6060">
        <w:rPr>
          <w:rFonts w:ascii="Comic Sans MS" w:hAnsi="Comic Sans MS" w:cstheme="minorHAnsi"/>
          <w:sz w:val="22"/>
          <w:szCs w:val="22"/>
        </w:rPr>
        <w:t>Develop positive attitudes towards participation in physical activity</w:t>
      </w:r>
    </w:p>
    <w:p w14:paraId="30B98361" w14:textId="77777777" w:rsidR="00B32AFF" w:rsidRPr="005C6060" w:rsidRDefault="00B32AFF" w:rsidP="00B75985">
      <w:pPr>
        <w:pStyle w:val="ListParagraph"/>
        <w:numPr>
          <w:ilvl w:val="0"/>
          <w:numId w:val="5"/>
        </w:numPr>
        <w:spacing w:before="100" w:beforeAutospacing="1" w:after="100" w:afterAutospacing="1"/>
        <w:jc w:val="both"/>
        <w:rPr>
          <w:rFonts w:ascii="Comic Sans MS" w:hAnsi="Comic Sans MS" w:cstheme="minorHAnsi"/>
          <w:sz w:val="22"/>
          <w:szCs w:val="22"/>
        </w:rPr>
      </w:pPr>
      <w:r w:rsidRPr="005C6060">
        <w:rPr>
          <w:rFonts w:ascii="Comic Sans MS" w:hAnsi="Comic Sans MS" w:cstheme="minorHAnsi"/>
          <w:sz w:val="22"/>
          <w:szCs w:val="22"/>
        </w:rPr>
        <w:t>Provide a safe learning environment for physical activity and an understanding of the need for safety</w:t>
      </w:r>
    </w:p>
    <w:p w14:paraId="57F1E998" w14:textId="77777777" w:rsidR="00B32AFF" w:rsidRPr="005C6060" w:rsidRDefault="00B32AFF" w:rsidP="00B75985">
      <w:pPr>
        <w:pStyle w:val="ListParagraph"/>
        <w:numPr>
          <w:ilvl w:val="0"/>
          <w:numId w:val="5"/>
        </w:numPr>
        <w:spacing w:before="100" w:beforeAutospacing="1" w:after="100" w:afterAutospacing="1"/>
        <w:jc w:val="both"/>
        <w:rPr>
          <w:rFonts w:ascii="Comic Sans MS" w:hAnsi="Comic Sans MS" w:cstheme="minorHAnsi"/>
          <w:sz w:val="22"/>
          <w:szCs w:val="22"/>
        </w:rPr>
      </w:pPr>
      <w:r w:rsidRPr="005C6060">
        <w:rPr>
          <w:rFonts w:ascii="Comic Sans MS" w:hAnsi="Comic Sans MS" w:cstheme="minorHAnsi"/>
          <w:sz w:val="22"/>
          <w:szCs w:val="22"/>
        </w:rPr>
        <w:t>Provide pupils with opportunities to become aware and conform to the principles of fair play, demonstrating a good sporting behaviour.</w:t>
      </w:r>
    </w:p>
    <w:p w14:paraId="769B3F63" w14:textId="77777777" w:rsidR="00B32AFF" w:rsidRPr="005C6060" w:rsidRDefault="00B32AFF" w:rsidP="00B75985">
      <w:pPr>
        <w:pStyle w:val="ListParagraph"/>
        <w:numPr>
          <w:ilvl w:val="0"/>
          <w:numId w:val="5"/>
        </w:numPr>
        <w:spacing w:before="100" w:beforeAutospacing="1" w:after="100" w:afterAutospacing="1"/>
        <w:jc w:val="both"/>
        <w:rPr>
          <w:rFonts w:ascii="Comic Sans MS" w:hAnsi="Comic Sans MS" w:cstheme="minorHAnsi"/>
          <w:sz w:val="22"/>
          <w:szCs w:val="22"/>
        </w:rPr>
      </w:pPr>
      <w:r w:rsidRPr="005C6060">
        <w:rPr>
          <w:rFonts w:ascii="Comic Sans MS" w:hAnsi="Comic Sans MS" w:cstheme="minorHAnsi"/>
          <w:sz w:val="22"/>
          <w:szCs w:val="22"/>
        </w:rPr>
        <w:t>Enable pupils to actively participate in a wide range of activities with confidence, developing self-esteem through achievement</w:t>
      </w:r>
    </w:p>
    <w:p w14:paraId="42C94FB8" w14:textId="77777777" w:rsidR="00B32AFF" w:rsidRPr="005C6060" w:rsidRDefault="00B32AFF" w:rsidP="00B75985">
      <w:pPr>
        <w:pStyle w:val="ListParagraph"/>
        <w:numPr>
          <w:ilvl w:val="0"/>
          <w:numId w:val="5"/>
        </w:numPr>
        <w:spacing w:before="100" w:beforeAutospacing="1" w:after="100" w:afterAutospacing="1"/>
        <w:jc w:val="both"/>
        <w:rPr>
          <w:rFonts w:ascii="Comic Sans MS" w:hAnsi="Comic Sans MS" w:cstheme="minorHAnsi"/>
          <w:sz w:val="22"/>
          <w:szCs w:val="22"/>
        </w:rPr>
      </w:pPr>
      <w:r w:rsidRPr="005C6060">
        <w:rPr>
          <w:rFonts w:ascii="Comic Sans MS" w:hAnsi="Comic Sans MS" w:cstheme="minorHAnsi"/>
          <w:sz w:val="22"/>
          <w:szCs w:val="22"/>
        </w:rPr>
        <w:t>Solve problems and find alternative solutions to physical challenges on their own and with others</w:t>
      </w:r>
    </w:p>
    <w:p w14:paraId="400413FF" w14:textId="77777777" w:rsidR="00B32AFF" w:rsidRPr="005C6060" w:rsidRDefault="00B32AFF" w:rsidP="00B75985">
      <w:pPr>
        <w:pStyle w:val="ListParagraph"/>
        <w:numPr>
          <w:ilvl w:val="0"/>
          <w:numId w:val="5"/>
        </w:numPr>
        <w:spacing w:before="100" w:beforeAutospacing="1" w:after="100" w:afterAutospacing="1"/>
        <w:jc w:val="both"/>
        <w:rPr>
          <w:rFonts w:ascii="Comic Sans MS" w:hAnsi="Comic Sans MS" w:cstheme="minorHAnsi"/>
          <w:sz w:val="22"/>
          <w:szCs w:val="22"/>
        </w:rPr>
      </w:pPr>
      <w:r w:rsidRPr="005C6060">
        <w:rPr>
          <w:rFonts w:ascii="Comic Sans MS" w:hAnsi="Comic Sans MS" w:cstheme="minorHAnsi"/>
          <w:sz w:val="22"/>
          <w:szCs w:val="22"/>
        </w:rPr>
        <w:t>Learn how to select and apply skills, tactics and compositional ideas to suit activities that need different approaches and ways of thinking</w:t>
      </w:r>
    </w:p>
    <w:p w14:paraId="777FE26B" w14:textId="77777777" w:rsidR="00B32AFF" w:rsidRPr="005C6060" w:rsidRDefault="00B32AFF" w:rsidP="00B75985">
      <w:pPr>
        <w:pStyle w:val="ListParagraph"/>
        <w:numPr>
          <w:ilvl w:val="0"/>
          <w:numId w:val="5"/>
        </w:numPr>
        <w:spacing w:before="100" w:beforeAutospacing="1" w:after="100" w:afterAutospacing="1"/>
        <w:jc w:val="both"/>
        <w:rPr>
          <w:rFonts w:ascii="Comic Sans MS" w:hAnsi="Comic Sans MS" w:cstheme="minorHAnsi"/>
          <w:sz w:val="22"/>
          <w:szCs w:val="22"/>
        </w:rPr>
      </w:pPr>
      <w:r w:rsidRPr="005C6060">
        <w:rPr>
          <w:rFonts w:ascii="Comic Sans MS" w:hAnsi="Comic Sans MS" w:cstheme="minorHAnsi"/>
          <w:sz w:val="22"/>
          <w:szCs w:val="22"/>
        </w:rPr>
        <w:t>Develop their ideas in a creative way</w:t>
      </w:r>
    </w:p>
    <w:p w14:paraId="1DBEB277" w14:textId="77777777" w:rsidR="00B32AFF" w:rsidRPr="005C6060" w:rsidRDefault="00B32AFF" w:rsidP="00B75985">
      <w:pPr>
        <w:pStyle w:val="ListParagraph"/>
        <w:numPr>
          <w:ilvl w:val="0"/>
          <w:numId w:val="5"/>
        </w:numPr>
        <w:spacing w:before="100" w:beforeAutospacing="1" w:after="100" w:afterAutospacing="1"/>
        <w:jc w:val="both"/>
        <w:rPr>
          <w:rFonts w:ascii="Comic Sans MS" w:hAnsi="Comic Sans MS" w:cstheme="minorHAnsi"/>
          <w:sz w:val="22"/>
          <w:szCs w:val="22"/>
        </w:rPr>
      </w:pPr>
      <w:r w:rsidRPr="005C6060">
        <w:rPr>
          <w:rFonts w:ascii="Comic Sans MS" w:hAnsi="Comic Sans MS" w:cstheme="minorHAnsi"/>
          <w:sz w:val="22"/>
          <w:szCs w:val="22"/>
        </w:rPr>
        <w:t>Understand how (and be able) to persevere, succeed and acknowledge others' success</w:t>
      </w:r>
    </w:p>
    <w:p w14:paraId="37D137E1" w14:textId="77777777" w:rsidR="00B32AFF" w:rsidRPr="005C6060" w:rsidRDefault="00B32AFF" w:rsidP="00B75985">
      <w:pPr>
        <w:pStyle w:val="ListParagraph"/>
        <w:numPr>
          <w:ilvl w:val="0"/>
          <w:numId w:val="5"/>
        </w:numPr>
        <w:spacing w:before="100" w:beforeAutospacing="1" w:after="100" w:afterAutospacing="1"/>
        <w:jc w:val="both"/>
        <w:rPr>
          <w:rFonts w:ascii="Comic Sans MS" w:hAnsi="Comic Sans MS" w:cstheme="minorHAnsi"/>
          <w:sz w:val="22"/>
          <w:szCs w:val="22"/>
        </w:rPr>
      </w:pPr>
      <w:r w:rsidRPr="005C6060">
        <w:rPr>
          <w:rFonts w:ascii="Comic Sans MS" w:hAnsi="Comic Sans MS" w:cstheme="minorHAnsi"/>
          <w:sz w:val="22"/>
          <w:szCs w:val="22"/>
        </w:rPr>
        <w:t>Take initiative, lead activity and focus on improving aspects of their own performance</w:t>
      </w:r>
    </w:p>
    <w:p w14:paraId="34B26F9D" w14:textId="77777777" w:rsidR="00B32AFF" w:rsidRPr="005C6060" w:rsidRDefault="00B32AFF" w:rsidP="00B75985">
      <w:pPr>
        <w:pStyle w:val="ListParagraph"/>
        <w:numPr>
          <w:ilvl w:val="0"/>
          <w:numId w:val="5"/>
        </w:numPr>
        <w:spacing w:before="100" w:beforeAutospacing="1" w:after="100" w:afterAutospacing="1"/>
        <w:jc w:val="both"/>
        <w:rPr>
          <w:rFonts w:ascii="Comic Sans MS" w:hAnsi="Comic Sans MS" w:cstheme="minorHAnsi"/>
          <w:sz w:val="22"/>
          <w:szCs w:val="22"/>
        </w:rPr>
      </w:pPr>
      <w:r w:rsidRPr="005C6060">
        <w:rPr>
          <w:rFonts w:ascii="Comic Sans MS" w:hAnsi="Comic Sans MS" w:cstheme="minorHAnsi"/>
          <w:sz w:val="22"/>
          <w:szCs w:val="22"/>
        </w:rPr>
        <w:t>Make informed decisions about the importance (and value) of exercise in their lives</w:t>
      </w:r>
    </w:p>
    <w:p w14:paraId="3C70AA49" w14:textId="77777777" w:rsidR="00B32AFF" w:rsidRPr="005C6060" w:rsidRDefault="00B32AFF" w:rsidP="00B75985">
      <w:pPr>
        <w:pStyle w:val="ListParagraph"/>
        <w:numPr>
          <w:ilvl w:val="0"/>
          <w:numId w:val="5"/>
        </w:numPr>
        <w:spacing w:before="100" w:beforeAutospacing="1" w:after="100" w:afterAutospacing="1"/>
        <w:jc w:val="both"/>
        <w:rPr>
          <w:rFonts w:ascii="Comic Sans MS" w:hAnsi="Comic Sans MS" w:cstheme="minorHAnsi"/>
          <w:sz w:val="22"/>
          <w:szCs w:val="22"/>
        </w:rPr>
      </w:pPr>
      <w:r w:rsidRPr="005C6060">
        <w:rPr>
          <w:rFonts w:ascii="Comic Sans MS" w:hAnsi="Comic Sans MS" w:cstheme="minorHAnsi"/>
          <w:sz w:val="22"/>
          <w:szCs w:val="22"/>
        </w:rPr>
        <w:t>Be given a firm foundation for life-long participation in sporting activity</w:t>
      </w:r>
    </w:p>
    <w:p w14:paraId="6B7F4426" w14:textId="77777777" w:rsidR="002C1EFB" w:rsidRPr="005C6060" w:rsidRDefault="002C1EFB" w:rsidP="00944AC9">
      <w:pPr>
        <w:spacing w:before="100" w:beforeAutospacing="1" w:after="100" w:afterAutospacing="1"/>
        <w:jc w:val="both"/>
        <w:rPr>
          <w:rFonts w:ascii="Comic Sans MS" w:hAnsi="Comic Sans MS" w:cstheme="minorHAnsi"/>
          <w:b/>
          <w:sz w:val="22"/>
          <w:szCs w:val="22"/>
        </w:rPr>
      </w:pPr>
    </w:p>
    <w:p w14:paraId="7FD65E07" w14:textId="77777777" w:rsidR="00B32AFF" w:rsidRPr="005C6060" w:rsidRDefault="00B32AFF" w:rsidP="00DE0976">
      <w:pPr>
        <w:spacing w:before="100" w:beforeAutospacing="1" w:after="100" w:afterAutospacing="1"/>
        <w:jc w:val="both"/>
        <w:rPr>
          <w:rFonts w:ascii="Comic Sans MS" w:hAnsi="Comic Sans MS" w:cstheme="minorHAnsi"/>
          <w:b/>
          <w:sz w:val="22"/>
          <w:szCs w:val="22"/>
        </w:rPr>
      </w:pPr>
      <w:r w:rsidRPr="005C6060">
        <w:rPr>
          <w:rFonts w:ascii="Comic Sans MS" w:hAnsi="Comic Sans MS" w:cstheme="minorHAnsi"/>
          <w:b/>
          <w:sz w:val="22"/>
          <w:szCs w:val="22"/>
        </w:rPr>
        <w:t>Swimming and Water Safety</w:t>
      </w:r>
    </w:p>
    <w:p w14:paraId="5DE23FC8" w14:textId="77777777" w:rsidR="00B32AFF" w:rsidRPr="005C6060" w:rsidRDefault="00B32AFF" w:rsidP="00560E7F">
      <w:pPr>
        <w:spacing w:before="100" w:beforeAutospacing="1" w:after="100" w:afterAutospacing="1"/>
        <w:jc w:val="both"/>
        <w:rPr>
          <w:rFonts w:ascii="Comic Sans MS" w:hAnsi="Comic Sans MS" w:cstheme="minorHAnsi"/>
          <w:sz w:val="22"/>
          <w:szCs w:val="22"/>
        </w:rPr>
      </w:pPr>
      <w:r w:rsidRPr="005C6060">
        <w:rPr>
          <w:rFonts w:ascii="Comic Sans MS" w:hAnsi="Comic Sans MS" w:cstheme="minorHAnsi"/>
          <w:sz w:val="22"/>
          <w:szCs w:val="22"/>
        </w:rPr>
        <w:t>All children must have access to swimming instruction in either key stage 1 or 2. In particular, pupils should be taught to:</w:t>
      </w:r>
    </w:p>
    <w:p w14:paraId="4BB5C4A1" w14:textId="77777777" w:rsidR="00B32AFF" w:rsidRPr="005C6060" w:rsidRDefault="00B32AFF" w:rsidP="00560E7F">
      <w:pPr>
        <w:pStyle w:val="ListParagraph"/>
        <w:numPr>
          <w:ilvl w:val="0"/>
          <w:numId w:val="13"/>
        </w:numPr>
        <w:spacing w:before="100" w:beforeAutospacing="1" w:after="100" w:afterAutospacing="1"/>
        <w:jc w:val="both"/>
        <w:rPr>
          <w:rFonts w:ascii="Comic Sans MS" w:hAnsi="Comic Sans MS" w:cstheme="minorHAnsi"/>
          <w:sz w:val="22"/>
          <w:szCs w:val="22"/>
        </w:rPr>
      </w:pPr>
      <w:r w:rsidRPr="005C6060">
        <w:rPr>
          <w:rFonts w:ascii="Comic Sans MS" w:hAnsi="Comic Sans MS" w:cstheme="minorHAnsi"/>
          <w:sz w:val="22"/>
          <w:szCs w:val="22"/>
        </w:rPr>
        <w:t>Swim competently, confidently and proficiently over a distance of at least 25 metres</w:t>
      </w:r>
    </w:p>
    <w:p w14:paraId="174540B0" w14:textId="427D93CC" w:rsidR="00B32AFF" w:rsidRPr="005C6060" w:rsidRDefault="00B32AFF" w:rsidP="00560E7F">
      <w:pPr>
        <w:pStyle w:val="ListParagraph"/>
        <w:numPr>
          <w:ilvl w:val="0"/>
          <w:numId w:val="13"/>
        </w:numPr>
        <w:spacing w:before="100" w:beforeAutospacing="1" w:after="100" w:afterAutospacing="1"/>
        <w:jc w:val="both"/>
        <w:rPr>
          <w:rFonts w:ascii="Comic Sans MS" w:hAnsi="Comic Sans MS" w:cstheme="minorHAnsi"/>
          <w:sz w:val="22"/>
          <w:szCs w:val="22"/>
        </w:rPr>
      </w:pPr>
      <w:r w:rsidRPr="005C6060">
        <w:rPr>
          <w:rFonts w:ascii="Comic Sans MS" w:hAnsi="Comic Sans MS" w:cstheme="minorHAnsi"/>
          <w:sz w:val="22"/>
          <w:szCs w:val="22"/>
        </w:rPr>
        <w:t xml:space="preserve">Use a range of strokes effectively such as front crawl, </w:t>
      </w:r>
      <w:r w:rsidR="005C6060" w:rsidRPr="005C6060">
        <w:rPr>
          <w:rFonts w:ascii="Comic Sans MS" w:hAnsi="Comic Sans MS" w:cstheme="minorHAnsi"/>
          <w:sz w:val="22"/>
          <w:szCs w:val="22"/>
        </w:rPr>
        <w:t>backstroke,</w:t>
      </w:r>
      <w:r w:rsidRPr="005C6060">
        <w:rPr>
          <w:rFonts w:ascii="Comic Sans MS" w:hAnsi="Comic Sans MS" w:cstheme="minorHAnsi"/>
          <w:sz w:val="22"/>
          <w:szCs w:val="22"/>
        </w:rPr>
        <w:t xml:space="preserve"> </w:t>
      </w:r>
      <w:r w:rsidR="005C6060" w:rsidRPr="005C6060">
        <w:rPr>
          <w:rFonts w:ascii="Comic Sans MS" w:hAnsi="Comic Sans MS" w:cstheme="minorHAnsi"/>
          <w:sz w:val="22"/>
          <w:szCs w:val="22"/>
        </w:rPr>
        <w:t>and breaststroke</w:t>
      </w:r>
    </w:p>
    <w:p w14:paraId="56CF5E80" w14:textId="21AFAA93" w:rsidR="00B32AFF" w:rsidRPr="005C6060" w:rsidRDefault="00B32AFF" w:rsidP="00560E7F">
      <w:pPr>
        <w:pStyle w:val="ListParagraph"/>
        <w:numPr>
          <w:ilvl w:val="0"/>
          <w:numId w:val="13"/>
        </w:numPr>
        <w:spacing w:before="100" w:beforeAutospacing="1" w:after="100" w:afterAutospacing="1"/>
        <w:jc w:val="both"/>
        <w:rPr>
          <w:rFonts w:ascii="Comic Sans MS" w:hAnsi="Comic Sans MS" w:cstheme="minorHAnsi"/>
          <w:sz w:val="22"/>
          <w:szCs w:val="22"/>
        </w:rPr>
      </w:pPr>
      <w:r w:rsidRPr="005C6060">
        <w:rPr>
          <w:rFonts w:ascii="Comic Sans MS" w:hAnsi="Comic Sans MS" w:cstheme="minorHAnsi"/>
          <w:sz w:val="22"/>
          <w:szCs w:val="22"/>
        </w:rPr>
        <w:t xml:space="preserve">Perform safe self-rescue in different </w:t>
      </w:r>
      <w:r w:rsidR="005C6060" w:rsidRPr="005C6060">
        <w:rPr>
          <w:rFonts w:ascii="Comic Sans MS" w:hAnsi="Comic Sans MS" w:cstheme="minorHAnsi"/>
          <w:sz w:val="22"/>
          <w:szCs w:val="22"/>
        </w:rPr>
        <w:t>water-based</w:t>
      </w:r>
      <w:r w:rsidRPr="005C6060">
        <w:rPr>
          <w:rFonts w:ascii="Comic Sans MS" w:hAnsi="Comic Sans MS" w:cstheme="minorHAnsi"/>
          <w:sz w:val="22"/>
          <w:szCs w:val="22"/>
        </w:rPr>
        <w:t xml:space="preserve"> situations</w:t>
      </w:r>
    </w:p>
    <w:p w14:paraId="7F1DCC44" w14:textId="36F59761" w:rsidR="0077030B" w:rsidRPr="005C6060" w:rsidRDefault="00B32AFF" w:rsidP="00ED2927">
      <w:pPr>
        <w:pStyle w:val="NormalWeb"/>
        <w:rPr>
          <w:rFonts w:ascii="Comic Sans MS" w:hAnsi="Comic Sans MS" w:cstheme="minorHAnsi"/>
          <w:sz w:val="22"/>
          <w:szCs w:val="22"/>
        </w:rPr>
      </w:pPr>
      <w:r w:rsidRPr="005C6060">
        <w:rPr>
          <w:rFonts w:ascii="Comic Sans MS" w:hAnsi="Comic Sans MS" w:cstheme="minorHAnsi"/>
          <w:sz w:val="22"/>
          <w:szCs w:val="22"/>
        </w:rPr>
        <w:lastRenderedPageBreak/>
        <w:t xml:space="preserve">At </w:t>
      </w:r>
      <w:r w:rsidR="002C1EFB" w:rsidRPr="005C6060">
        <w:rPr>
          <w:rFonts w:ascii="Comic Sans MS" w:hAnsi="Comic Sans MS" w:cstheme="minorHAnsi"/>
          <w:sz w:val="22"/>
          <w:szCs w:val="22"/>
        </w:rPr>
        <w:t>Leasowe Primary</w:t>
      </w:r>
      <w:r w:rsidRPr="005C6060">
        <w:rPr>
          <w:rFonts w:ascii="Comic Sans MS" w:hAnsi="Comic Sans MS" w:cstheme="minorHAnsi"/>
          <w:sz w:val="22"/>
          <w:szCs w:val="22"/>
        </w:rPr>
        <w:t xml:space="preserve"> the children have historically had access to swimming instruction in Y</w:t>
      </w:r>
      <w:r w:rsidR="002C1EFB" w:rsidRPr="005C6060">
        <w:rPr>
          <w:rFonts w:ascii="Comic Sans MS" w:hAnsi="Comic Sans MS" w:cstheme="minorHAnsi"/>
          <w:sz w:val="22"/>
          <w:szCs w:val="22"/>
        </w:rPr>
        <w:t>2</w:t>
      </w:r>
      <w:r w:rsidRPr="005C6060">
        <w:rPr>
          <w:rFonts w:ascii="Comic Sans MS" w:hAnsi="Comic Sans MS" w:cstheme="minorHAnsi"/>
          <w:sz w:val="22"/>
          <w:szCs w:val="22"/>
        </w:rPr>
        <w:t xml:space="preserve"> </w:t>
      </w:r>
      <w:r w:rsidR="002C1EFB" w:rsidRPr="005C6060">
        <w:rPr>
          <w:rFonts w:ascii="Comic Sans MS" w:hAnsi="Comic Sans MS" w:cstheme="minorHAnsi"/>
          <w:sz w:val="22"/>
          <w:szCs w:val="22"/>
        </w:rPr>
        <w:t>to</w:t>
      </w:r>
      <w:r w:rsidRPr="005C6060">
        <w:rPr>
          <w:rFonts w:ascii="Comic Sans MS" w:hAnsi="Comic Sans MS" w:cstheme="minorHAnsi"/>
          <w:sz w:val="22"/>
          <w:szCs w:val="22"/>
        </w:rPr>
        <w:t xml:space="preserve"> Y</w:t>
      </w:r>
      <w:r w:rsidR="002C1EFB" w:rsidRPr="005C6060">
        <w:rPr>
          <w:rFonts w:ascii="Comic Sans MS" w:hAnsi="Comic Sans MS" w:cstheme="minorHAnsi"/>
          <w:sz w:val="22"/>
          <w:szCs w:val="22"/>
        </w:rPr>
        <w:t>6</w:t>
      </w:r>
      <w:r w:rsidRPr="005C6060">
        <w:rPr>
          <w:rFonts w:ascii="Comic Sans MS" w:hAnsi="Comic Sans MS" w:cstheme="minorHAnsi"/>
          <w:sz w:val="22"/>
          <w:szCs w:val="22"/>
        </w:rPr>
        <w:t xml:space="preserve"> which take</w:t>
      </w:r>
      <w:r w:rsidR="002C1EFB" w:rsidRPr="005C6060">
        <w:rPr>
          <w:rFonts w:ascii="Comic Sans MS" w:hAnsi="Comic Sans MS" w:cstheme="minorHAnsi"/>
          <w:sz w:val="22"/>
          <w:szCs w:val="22"/>
        </w:rPr>
        <w:t>s</w:t>
      </w:r>
      <w:r w:rsidRPr="005C6060">
        <w:rPr>
          <w:rFonts w:ascii="Comic Sans MS" w:hAnsi="Comic Sans MS" w:cstheme="minorHAnsi"/>
          <w:sz w:val="22"/>
          <w:szCs w:val="22"/>
        </w:rPr>
        <w:t xml:space="preserve"> place at </w:t>
      </w:r>
      <w:r w:rsidR="002C1EFB" w:rsidRPr="005C6060">
        <w:rPr>
          <w:rFonts w:ascii="Comic Sans MS" w:hAnsi="Comic Sans MS" w:cstheme="minorHAnsi"/>
          <w:sz w:val="22"/>
          <w:szCs w:val="22"/>
        </w:rPr>
        <w:t>Leasowe Leisure Centre</w:t>
      </w:r>
      <w:r w:rsidRPr="005C6060">
        <w:rPr>
          <w:rFonts w:ascii="Comic Sans MS" w:hAnsi="Comic Sans MS" w:cstheme="minorHAnsi"/>
          <w:sz w:val="22"/>
          <w:szCs w:val="22"/>
        </w:rPr>
        <w:t>.</w:t>
      </w:r>
      <w:r w:rsidR="0077030B" w:rsidRPr="005C6060">
        <w:rPr>
          <w:rFonts w:ascii="Comic Sans MS" w:hAnsi="Comic Sans MS" w:cstheme="minorHAnsi"/>
          <w:sz w:val="22"/>
          <w:szCs w:val="22"/>
        </w:rPr>
        <w:t xml:space="preserve"> Each year group will participate in swimming for one week with</w:t>
      </w:r>
      <w:r w:rsidR="00BB6B4B">
        <w:rPr>
          <w:rFonts w:ascii="Comic Sans MS" w:hAnsi="Comic Sans MS" w:cstheme="minorHAnsi"/>
          <w:sz w:val="22"/>
          <w:szCs w:val="22"/>
        </w:rPr>
        <w:t xml:space="preserve"> </w:t>
      </w:r>
      <w:r w:rsidR="0077030B" w:rsidRPr="005C6060">
        <w:rPr>
          <w:rFonts w:ascii="Comic Sans MS" w:hAnsi="Comic Sans MS" w:cstheme="minorHAnsi"/>
          <w:sz w:val="22"/>
          <w:szCs w:val="22"/>
        </w:rPr>
        <w:t>daily</w:t>
      </w:r>
      <w:r w:rsidR="00BB6B4B">
        <w:rPr>
          <w:rFonts w:ascii="Comic Sans MS" w:hAnsi="Comic Sans MS" w:cstheme="minorHAnsi"/>
          <w:sz w:val="22"/>
          <w:szCs w:val="22"/>
        </w:rPr>
        <w:t xml:space="preserve"> </w:t>
      </w:r>
      <w:proofErr w:type="gramStart"/>
      <w:r w:rsidR="00BB6B4B">
        <w:rPr>
          <w:rFonts w:ascii="Comic Sans MS" w:hAnsi="Comic Sans MS" w:cstheme="minorHAnsi"/>
          <w:sz w:val="22"/>
          <w:szCs w:val="22"/>
        </w:rPr>
        <w:t>1 hour</w:t>
      </w:r>
      <w:proofErr w:type="gramEnd"/>
      <w:r w:rsidR="0077030B" w:rsidRPr="005C6060">
        <w:rPr>
          <w:rFonts w:ascii="Comic Sans MS" w:hAnsi="Comic Sans MS" w:cstheme="minorHAnsi"/>
          <w:sz w:val="22"/>
          <w:szCs w:val="22"/>
        </w:rPr>
        <w:t xml:space="preserve"> lessons</w:t>
      </w:r>
      <w:r w:rsidR="00BB6B4B">
        <w:rPr>
          <w:rFonts w:ascii="Comic Sans MS" w:hAnsi="Comic Sans MS" w:cstheme="minorHAnsi"/>
          <w:sz w:val="22"/>
          <w:szCs w:val="22"/>
        </w:rPr>
        <w:t>.</w:t>
      </w:r>
      <w:r w:rsidR="0077030B" w:rsidRPr="005C6060">
        <w:rPr>
          <w:rFonts w:ascii="Comic Sans MS" w:hAnsi="Comic Sans MS" w:cstheme="minorHAnsi"/>
          <w:sz w:val="22"/>
          <w:szCs w:val="22"/>
        </w:rPr>
        <w:t xml:space="preserve"> </w:t>
      </w:r>
    </w:p>
    <w:p w14:paraId="21E10AC2" w14:textId="3878DBB1" w:rsidR="003D19B9" w:rsidRPr="0077030B" w:rsidRDefault="0077030B" w:rsidP="00E63436">
      <w:pPr>
        <w:pStyle w:val="NormalWeb"/>
        <w:rPr>
          <w:rFonts w:ascii="Comic Sans MS" w:hAnsi="Comic Sans MS" w:cstheme="minorHAnsi"/>
          <w:sz w:val="22"/>
          <w:szCs w:val="22"/>
        </w:rPr>
      </w:pPr>
      <w:r w:rsidRPr="0077030B">
        <w:rPr>
          <w:rFonts w:ascii="Comic Sans MS" w:hAnsi="Comic Sans MS" w:cstheme="minorHAnsi"/>
          <w:sz w:val="22"/>
          <w:szCs w:val="22"/>
        </w:rPr>
        <w:t xml:space="preserve">All lessons </w:t>
      </w:r>
      <w:r w:rsidR="00E63436">
        <w:rPr>
          <w:rFonts w:ascii="Comic Sans MS" w:hAnsi="Comic Sans MS" w:cstheme="minorHAnsi"/>
          <w:sz w:val="22"/>
          <w:szCs w:val="22"/>
        </w:rPr>
        <w:t>are</w:t>
      </w:r>
      <w:r w:rsidRPr="0077030B">
        <w:rPr>
          <w:rFonts w:ascii="Comic Sans MS" w:hAnsi="Comic Sans MS" w:cstheme="minorHAnsi"/>
          <w:sz w:val="22"/>
          <w:szCs w:val="22"/>
        </w:rPr>
        <w:t xml:space="preserve"> taught and assessed by qualified instructors employed by Leasowe Leisure Centre and th</w:t>
      </w:r>
      <w:r w:rsidR="00E63436">
        <w:rPr>
          <w:rFonts w:ascii="Comic Sans MS" w:hAnsi="Comic Sans MS" w:cstheme="minorHAnsi"/>
          <w:sz w:val="22"/>
          <w:szCs w:val="22"/>
        </w:rPr>
        <w:t>ey</w:t>
      </w:r>
      <w:r w:rsidRPr="0077030B">
        <w:rPr>
          <w:rFonts w:ascii="Comic Sans MS" w:hAnsi="Comic Sans MS" w:cstheme="minorHAnsi"/>
          <w:sz w:val="22"/>
          <w:szCs w:val="22"/>
        </w:rPr>
        <w:t xml:space="preserve"> liaise closely to class teachers</w:t>
      </w:r>
      <w:r w:rsidR="00E63436">
        <w:rPr>
          <w:rFonts w:ascii="Comic Sans MS" w:hAnsi="Comic Sans MS" w:cstheme="minorHAnsi"/>
          <w:sz w:val="22"/>
          <w:szCs w:val="22"/>
        </w:rPr>
        <w:t xml:space="preserve"> for assessment outcomes</w:t>
      </w:r>
      <w:r w:rsidRPr="0077030B">
        <w:rPr>
          <w:rFonts w:ascii="Comic Sans MS" w:hAnsi="Comic Sans MS" w:cstheme="minorHAnsi"/>
          <w:sz w:val="22"/>
          <w:szCs w:val="22"/>
        </w:rPr>
        <w:t>.</w:t>
      </w:r>
    </w:p>
    <w:p w14:paraId="33124D78" w14:textId="77777777" w:rsidR="000562F7" w:rsidRPr="0027102F" w:rsidRDefault="000562F7" w:rsidP="00D91458">
      <w:pPr>
        <w:rPr>
          <w:rFonts w:asciiTheme="minorHAnsi" w:hAnsiTheme="minorHAnsi" w:cstheme="minorHAnsi"/>
        </w:rPr>
      </w:pPr>
    </w:p>
    <w:p w14:paraId="28C4C713" w14:textId="47C73AE1" w:rsidR="00B32AFF" w:rsidRPr="005C6060" w:rsidRDefault="00B32AFF" w:rsidP="00D91458">
      <w:pPr>
        <w:rPr>
          <w:rFonts w:ascii="Comic Sans MS" w:hAnsi="Comic Sans MS" w:cstheme="minorHAnsi"/>
          <w:sz w:val="22"/>
          <w:szCs w:val="22"/>
        </w:rPr>
      </w:pPr>
      <w:r w:rsidRPr="005C6060">
        <w:rPr>
          <w:rFonts w:ascii="Comic Sans MS" w:hAnsi="Comic Sans MS" w:cstheme="minorHAnsi"/>
          <w:sz w:val="22"/>
          <w:szCs w:val="22"/>
        </w:rPr>
        <w:t xml:space="preserve">At </w:t>
      </w:r>
      <w:r w:rsidR="000562F7" w:rsidRPr="005C6060">
        <w:rPr>
          <w:rFonts w:ascii="Comic Sans MS" w:hAnsi="Comic Sans MS" w:cstheme="minorHAnsi"/>
          <w:sz w:val="22"/>
          <w:szCs w:val="22"/>
        </w:rPr>
        <w:t>Leasowe Primary</w:t>
      </w:r>
      <w:r w:rsidRPr="005C6060">
        <w:rPr>
          <w:rFonts w:ascii="Comic Sans MS" w:hAnsi="Comic Sans MS" w:cstheme="minorHAnsi"/>
          <w:sz w:val="22"/>
          <w:szCs w:val="22"/>
        </w:rPr>
        <w:t xml:space="preserve"> School, w</w:t>
      </w:r>
      <w:r w:rsidR="000562F7" w:rsidRPr="005C6060">
        <w:rPr>
          <w:rFonts w:ascii="Comic Sans MS" w:hAnsi="Comic Sans MS" w:cstheme="minorHAnsi"/>
          <w:sz w:val="22"/>
          <w:szCs w:val="22"/>
        </w:rPr>
        <w:t>e</w:t>
      </w:r>
      <w:r w:rsidRPr="005C6060">
        <w:rPr>
          <w:rFonts w:ascii="Comic Sans MS" w:hAnsi="Comic Sans MS" w:cstheme="minorHAnsi"/>
          <w:sz w:val="22"/>
          <w:szCs w:val="22"/>
        </w:rPr>
        <w:t xml:space="preserve"> aim to deliver two hours of </w:t>
      </w:r>
      <w:r w:rsidR="000562F7" w:rsidRPr="005C6060">
        <w:rPr>
          <w:rFonts w:ascii="Comic Sans MS" w:hAnsi="Comic Sans MS" w:cstheme="minorHAnsi"/>
          <w:sz w:val="22"/>
          <w:szCs w:val="22"/>
        </w:rPr>
        <w:t>high-quality</w:t>
      </w:r>
      <w:r w:rsidRPr="005C6060">
        <w:rPr>
          <w:rFonts w:ascii="Comic Sans MS" w:hAnsi="Comic Sans MS" w:cstheme="minorHAnsi"/>
          <w:sz w:val="22"/>
          <w:szCs w:val="22"/>
        </w:rPr>
        <w:t xml:space="preserve"> PE per week which is </w:t>
      </w:r>
      <w:r w:rsidR="000562F7" w:rsidRPr="005C6060">
        <w:rPr>
          <w:rFonts w:ascii="Comic Sans MS" w:hAnsi="Comic Sans MS" w:cstheme="minorHAnsi"/>
          <w:sz w:val="22"/>
          <w:szCs w:val="22"/>
        </w:rPr>
        <w:t>in line</w:t>
      </w:r>
      <w:r w:rsidRPr="005C6060">
        <w:rPr>
          <w:rFonts w:ascii="Comic Sans MS" w:hAnsi="Comic Sans MS" w:cstheme="minorHAnsi"/>
          <w:sz w:val="22"/>
          <w:szCs w:val="22"/>
        </w:rPr>
        <w:t xml:space="preserve"> with government guidelines. </w:t>
      </w:r>
    </w:p>
    <w:p w14:paraId="2015F5F3" w14:textId="77777777" w:rsidR="00B32AFF" w:rsidRPr="005C6060" w:rsidRDefault="00B32AFF" w:rsidP="00D91458">
      <w:pPr>
        <w:ind w:left="360"/>
        <w:rPr>
          <w:rFonts w:ascii="Comic Sans MS" w:hAnsi="Comic Sans MS" w:cstheme="minorHAnsi"/>
          <w:sz w:val="22"/>
          <w:szCs w:val="22"/>
        </w:rPr>
      </w:pPr>
    </w:p>
    <w:p w14:paraId="16DF0CD1" w14:textId="77777777" w:rsidR="00B32AFF" w:rsidRPr="005C6060" w:rsidRDefault="00B32AFF" w:rsidP="00D91458">
      <w:pPr>
        <w:rPr>
          <w:rFonts w:ascii="Comic Sans MS" w:hAnsi="Comic Sans MS" w:cstheme="minorHAnsi"/>
          <w:sz w:val="22"/>
          <w:szCs w:val="22"/>
        </w:rPr>
      </w:pPr>
    </w:p>
    <w:p w14:paraId="461D5B25" w14:textId="77777777" w:rsidR="00E63436" w:rsidRDefault="00B32AFF" w:rsidP="0009054F">
      <w:pPr>
        <w:pStyle w:val="ListParagraph"/>
        <w:numPr>
          <w:ilvl w:val="0"/>
          <w:numId w:val="13"/>
        </w:numPr>
        <w:rPr>
          <w:rFonts w:ascii="Comic Sans MS" w:hAnsi="Comic Sans MS" w:cstheme="minorHAnsi"/>
          <w:sz w:val="22"/>
          <w:szCs w:val="22"/>
        </w:rPr>
      </w:pPr>
      <w:r w:rsidRPr="005C6060">
        <w:rPr>
          <w:rFonts w:ascii="Comic Sans MS" w:hAnsi="Comic Sans MS" w:cstheme="minorHAnsi"/>
          <w:sz w:val="22"/>
          <w:szCs w:val="22"/>
        </w:rPr>
        <w:t xml:space="preserve">Teachers have a </w:t>
      </w:r>
      <w:r w:rsidR="000562F7" w:rsidRPr="005C6060">
        <w:rPr>
          <w:rFonts w:ascii="Comic Sans MS" w:hAnsi="Comic Sans MS" w:cstheme="minorHAnsi"/>
          <w:sz w:val="22"/>
          <w:szCs w:val="22"/>
        </w:rPr>
        <w:t>long-term</w:t>
      </w:r>
      <w:r w:rsidRPr="005C6060">
        <w:rPr>
          <w:rFonts w:ascii="Comic Sans MS" w:hAnsi="Comic Sans MS" w:cstheme="minorHAnsi"/>
          <w:sz w:val="22"/>
          <w:szCs w:val="22"/>
        </w:rPr>
        <w:t xml:space="preserve"> PE curriculum map that has been written by the PE leader</w:t>
      </w:r>
      <w:r w:rsidR="0077030B" w:rsidRPr="005C6060">
        <w:rPr>
          <w:rFonts w:ascii="Comic Sans MS" w:hAnsi="Comic Sans MS" w:cstheme="minorHAnsi"/>
          <w:sz w:val="22"/>
          <w:szCs w:val="22"/>
        </w:rPr>
        <w:t xml:space="preserve"> (Michelle Macallister)</w:t>
      </w:r>
      <w:r w:rsidRPr="005C6060">
        <w:rPr>
          <w:rFonts w:ascii="Comic Sans MS" w:hAnsi="Comic Sans MS" w:cstheme="minorHAnsi"/>
          <w:sz w:val="22"/>
          <w:szCs w:val="22"/>
        </w:rPr>
        <w:t>.</w:t>
      </w:r>
    </w:p>
    <w:p w14:paraId="18F3F129" w14:textId="47C9777C" w:rsidR="00B32AFF" w:rsidRPr="00BB6B4B" w:rsidRDefault="00A76EF4" w:rsidP="00BB6B4B">
      <w:pPr>
        <w:pStyle w:val="ListParagraph"/>
        <w:numPr>
          <w:ilvl w:val="0"/>
          <w:numId w:val="13"/>
        </w:numPr>
        <w:rPr>
          <w:rFonts w:ascii="Comic Sans MS" w:hAnsi="Comic Sans MS" w:cstheme="minorHAnsi"/>
          <w:color w:val="000000" w:themeColor="text1"/>
          <w:sz w:val="22"/>
          <w:szCs w:val="22"/>
        </w:rPr>
      </w:pPr>
      <w:r w:rsidRPr="00A76EF4">
        <w:rPr>
          <w:rFonts w:ascii="Comic Sans MS" w:hAnsi="Comic Sans MS" w:cstheme="minorHAnsi"/>
          <w:color w:val="000000" w:themeColor="text1"/>
          <w:sz w:val="22"/>
          <w:szCs w:val="22"/>
        </w:rPr>
        <w:t>P.E wil</w:t>
      </w:r>
      <w:r w:rsidR="00BB6B4B">
        <w:rPr>
          <w:rFonts w:ascii="Comic Sans MS" w:hAnsi="Comic Sans MS" w:cstheme="minorHAnsi"/>
          <w:color w:val="000000" w:themeColor="text1"/>
          <w:sz w:val="22"/>
          <w:szCs w:val="22"/>
        </w:rPr>
        <w:t>l</w:t>
      </w:r>
      <w:r w:rsidRPr="00A76EF4">
        <w:rPr>
          <w:rFonts w:ascii="Comic Sans MS" w:hAnsi="Comic Sans MS" w:cstheme="minorHAnsi"/>
          <w:color w:val="000000" w:themeColor="text1"/>
          <w:sz w:val="22"/>
          <w:szCs w:val="22"/>
        </w:rPr>
        <w:t xml:space="preserve"> be taught by a specialist secondary P.E teacher</w:t>
      </w:r>
      <w:r w:rsidR="00BB6B4B">
        <w:rPr>
          <w:rFonts w:ascii="Comic Sans MS" w:hAnsi="Comic Sans MS" w:cstheme="minorHAnsi"/>
          <w:color w:val="000000" w:themeColor="text1"/>
          <w:sz w:val="22"/>
          <w:szCs w:val="22"/>
        </w:rPr>
        <w:t xml:space="preserve"> (Mr Heaton)</w:t>
      </w:r>
      <w:r w:rsidRPr="00A76EF4">
        <w:rPr>
          <w:rFonts w:ascii="Comic Sans MS" w:hAnsi="Comic Sans MS" w:cstheme="minorHAnsi"/>
          <w:color w:val="000000" w:themeColor="text1"/>
          <w:sz w:val="22"/>
          <w:szCs w:val="22"/>
        </w:rPr>
        <w:t xml:space="preserve">. He will teach a wide range of skills across the curriculum in gymnastics, invasive sport and athletics. </w:t>
      </w:r>
      <w:r w:rsidR="002314DB">
        <w:rPr>
          <w:rFonts w:ascii="Comic Sans MS" w:hAnsi="Comic Sans MS" w:cstheme="minorHAnsi"/>
          <w:color w:val="000000" w:themeColor="text1"/>
          <w:sz w:val="22"/>
          <w:szCs w:val="22"/>
        </w:rPr>
        <w:t>Mr Heaton will also be working closely with class teachers to support their own continuous professional development.</w:t>
      </w:r>
    </w:p>
    <w:p w14:paraId="3DE2EEE4" w14:textId="189766F7" w:rsidR="00B32AFF" w:rsidRPr="005C6060" w:rsidRDefault="00B32AFF" w:rsidP="0077030B">
      <w:pPr>
        <w:pStyle w:val="ListParagraph"/>
        <w:numPr>
          <w:ilvl w:val="0"/>
          <w:numId w:val="13"/>
        </w:numPr>
        <w:rPr>
          <w:rFonts w:ascii="Comic Sans MS" w:hAnsi="Comic Sans MS" w:cstheme="minorHAnsi"/>
          <w:sz w:val="22"/>
          <w:szCs w:val="22"/>
        </w:rPr>
      </w:pPr>
      <w:r w:rsidRPr="005C6060">
        <w:rPr>
          <w:rFonts w:ascii="Comic Sans MS" w:hAnsi="Comic Sans MS" w:cstheme="minorHAnsi"/>
          <w:sz w:val="22"/>
          <w:szCs w:val="22"/>
        </w:rPr>
        <w:t>PE sessions are matched to the main hall timetable.  Dependent on the activity, the staff will decide whether the session will be taught inside or outdoors.  Whenever possible</w:t>
      </w:r>
      <w:r w:rsidR="00BB6B4B">
        <w:rPr>
          <w:rFonts w:ascii="Comic Sans MS" w:hAnsi="Comic Sans MS" w:cstheme="minorHAnsi"/>
          <w:sz w:val="22"/>
          <w:szCs w:val="22"/>
        </w:rPr>
        <w:t>,</w:t>
      </w:r>
      <w:r w:rsidRPr="005C6060">
        <w:rPr>
          <w:rFonts w:ascii="Comic Sans MS" w:hAnsi="Comic Sans MS" w:cstheme="minorHAnsi"/>
          <w:sz w:val="22"/>
          <w:szCs w:val="22"/>
        </w:rPr>
        <w:t xml:space="preserve"> the staff will try to take the children outside.  This allows them a greater access to more space. </w:t>
      </w:r>
    </w:p>
    <w:p w14:paraId="2590E802" w14:textId="4C4E38A6" w:rsidR="00B32AFF" w:rsidRDefault="0077030B" w:rsidP="0077030B">
      <w:pPr>
        <w:pStyle w:val="ListParagraph"/>
        <w:numPr>
          <w:ilvl w:val="0"/>
          <w:numId w:val="13"/>
        </w:numPr>
        <w:rPr>
          <w:rFonts w:ascii="Comic Sans MS" w:hAnsi="Comic Sans MS" w:cstheme="minorHAnsi"/>
          <w:sz w:val="22"/>
          <w:szCs w:val="22"/>
        </w:rPr>
      </w:pPr>
      <w:r w:rsidRPr="005C6060">
        <w:rPr>
          <w:rFonts w:ascii="Comic Sans MS" w:hAnsi="Comic Sans MS" w:cstheme="minorHAnsi"/>
          <w:sz w:val="22"/>
          <w:szCs w:val="22"/>
        </w:rPr>
        <w:t xml:space="preserve">All staff have access to our school assessment document which covers key skills that need to be taught </w:t>
      </w:r>
      <w:r w:rsidR="000562F7" w:rsidRPr="005C6060">
        <w:rPr>
          <w:rFonts w:ascii="Comic Sans MS" w:hAnsi="Comic Sans MS" w:cstheme="minorHAnsi"/>
          <w:sz w:val="22"/>
          <w:szCs w:val="22"/>
        </w:rPr>
        <w:t>within their year group. This is accessible on the school drive and teachers are required to fill in this assessment document every half term. This will be closely monitored by the designated P.E lead</w:t>
      </w:r>
      <w:r w:rsidR="002314DB">
        <w:rPr>
          <w:rFonts w:ascii="Comic Sans MS" w:hAnsi="Comic Sans MS" w:cstheme="minorHAnsi"/>
          <w:sz w:val="22"/>
          <w:szCs w:val="22"/>
        </w:rPr>
        <w:t xml:space="preserve"> (Michelle Macallister) </w:t>
      </w:r>
      <w:r w:rsidR="00BB6B4B">
        <w:rPr>
          <w:rFonts w:ascii="Comic Sans MS" w:hAnsi="Comic Sans MS" w:cstheme="minorHAnsi"/>
          <w:sz w:val="22"/>
          <w:szCs w:val="22"/>
        </w:rPr>
        <w:t>and Mr Heaton.</w:t>
      </w:r>
    </w:p>
    <w:p w14:paraId="5FFF2D85" w14:textId="5761ABF2" w:rsidR="00BB6B4B" w:rsidRDefault="00BB6B4B" w:rsidP="00BB6B4B">
      <w:pPr>
        <w:ind w:left="360"/>
        <w:rPr>
          <w:rFonts w:ascii="Comic Sans MS" w:hAnsi="Comic Sans MS" w:cstheme="minorHAnsi"/>
          <w:sz w:val="22"/>
          <w:szCs w:val="22"/>
        </w:rPr>
      </w:pPr>
    </w:p>
    <w:p w14:paraId="590E3A21" w14:textId="7206184A" w:rsidR="00BB6B4B" w:rsidRDefault="00BB6B4B" w:rsidP="00BB6B4B">
      <w:pPr>
        <w:rPr>
          <w:rFonts w:ascii="Comic Sans MS" w:hAnsi="Comic Sans MS" w:cstheme="minorHAnsi"/>
          <w:b/>
          <w:bCs/>
          <w:sz w:val="22"/>
          <w:szCs w:val="22"/>
        </w:rPr>
      </w:pPr>
      <w:r w:rsidRPr="00BB6B4B">
        <w:rPr>
          <w:rFonts w:ascii="Comic Sans MS" w:hAnsi="Comic Sans MS" w:cstheme="minorHAnsi"/>
          <w:b/>
          <w:bCs/>
          <w:sz w:val="22"/>
          <w:szCs w:val="22"/>
        </w:rPr>
        <w:t>Karate</w:t>
      </w:r>
    </w:p>
    <w:p w14:paraId="6EDEBAA1" w14:textId="71AA941E" w:rsidR="00C27075" w:rsidRDefault="00C27075" w:rsidP="00BB6B4B">
      <w:pPr>
        <w:rPr>
          <w:rFonts w:ascii="Comic Sans MS" w:hAnsi="Comic Sans MS" w:cstheme="minorHAnsi"/>
          <w:b/>
          <w:bCs/>
          <w:sz w:val="22"/>
          <w:szCs w:val="22"/>
        </w:rPr>
      </w:pPr>
    </w:p>
    <w:p w14:paraId="380136D0" w14:textId="588FCDB5" w:rsidR="00C27075" w:rsidRPr="00C27075" w:rsidRDefault="00C27075" w:rsidP="00BB6B4B">
      <w:pPr>
        <w:rPr>
          <w:rFonts w:ascii="Comic Sans MS" w:hAnsi="Comic Sans MS" w:cstheme="minorHAnsi"/>
          <w:sz w:val="22"/>
          <w:szCs w:val="22"/>
        </w:rPr>
      </w:pPr>
      <w:r w:rsidRPr="00C27075">
        <w:rPr>
          <w:rFonts w:ascii="Comic Sans MS" w:hAnsi="Comic Sans MS" w:cstheme="minorHAnsi"/>
          <w:sz w:val="22"/>
          <w:szCs w:val="22"/>
        </w:rPr>
        <w:t xml:space="preserve">Karate sessions will be taking place for </w:t>
      </w:r>
      <w:r w:rsidR="002314DB">
        <w:rPr>
          <w:rFonts w:ascii="Comic Sans MS" w:hAnsi="Comic Sans MS" w:cstheme="minorHAnsi"/>
          <w:sz w:val="22"/>
          <w:szCs w:val="22"/>
        </w:rPr>
        <w:t>resourced provision classes</w:t>
      </w:r>
      <w:r w:rsidRPr="00C27075">
        <w:rPr>
          <w:rFonts w:ascii="Comic Sans MS" w:hAnsi="Comic Sans MS" w:cstheme="minorHAnsi"/>
          <w:sz w:val="22"/>
          <w:szCs w:val="22"/>
        </w:rPr>
        <w:t xml:space="preserve"> on a Friday afternoon. Each class will participate in an hour session with a qualified Karate specialist.</w:t>
      </w:r>
    </w:p>
    <w:p w14:paraId="6C614A96" w14:textId="77777777" w:rsidR="00B32AFF" w:rsidRPr="005C6060" w:rsidRDefault="00B32AFF" w:rsidP="003F6FCF">
      <w:pPr>
        <w:rPr>
          <w:rFonts w:ascii="Comic Sans MS" w:hAnsi="Comic Sans MS" w:cstheme="minorHAnsi"/>
          <w:b/>
          <w:sz w:val="22"/>
          <w:szCs w:val="22"/>
        </w:rPr>
      </w:pPr>
    </w:p>
    <w:p w14:paraId="6B775DD1" w14:textId="77777777" w:rsidR="00B32AFF" w:rsidRPr="005C6060" w:rsidRDefault="00B32AFF" w:rsidP="003F6FCF">
      <w:pPr>
        <w:rPr>
          <w:rFonts w:ascii="Comic Sans MS" w:hAnsi="Comic Sans MS" w:cstheme="minorHAnsi"/>
          <w:b/>
          <w:color w:val="00B050"/>
          <w:sz w:val="22"/>
          <w:szCs w:val="22"/>
        </w:rPr>
      </w:pPr>
      <w:r w:rsidRPr="005C6060">
        <w:rPr>
          <w:rFonts w:ascii="Comic Sans MS" w:hAnsi="Comic Sans MS" w:cstheme="minorHAnsi"/>
          <w:b/>
          <w:sz w:val="22"/>
          <w:szCs w:val="22"/>
        </w:rPr>
        <w:t xml:space="preserve">PE Changing </w:t>
      </w:r>
    </w:p>
    <w:p w14:paraId="5D57088B" w14:textId="77777777" w:rsidR="00B32AFF" w:rsidRPr="005C6060" w:rsidRDefault="00B32AFF" w:rsidP="003F6FCF">
      <w:pPr>
        <w:rPr>
          <w:rFonts w:ascii="Comic Sans MS" w:hAnsi="Comic Sans MS" w:cstheme="minorHAnsi"/>
          <w:color w:val="00B050"/>
          <w:sz w:val="22"/>
          <w:szCs w:val="22"/>
        </w:rPr>
      </w:pPr>
    </w:p>
    <w:p w14:paraId="7CAB81C4" w14:textId="6BC64B6B" w:rsidR="00B32AFF" w:rsidRPr="005C6060" w:rsidRDefault="00B32AFF" w:rsidP="003F6FCF">
      <w:pPr>
        <w:rPr>
          <w:rFonts w:ascii="Comic Sans MS" w:hAnsi="Comic Sans MS" w:cstheme="minorHAnsi"/>
          <w:b/>
          <w:sz w:val="22"/>
          <w:szCs w:val="22"/>
        </w:rPr>
      </w:pPr>
      <w:r w:rsidRPr="005C6060">
        <w:rPr>
          <w:rFonts w:ascii="Comic Sans MS" w:hAnsi="Comic Sans MS" w:cstheme="minorHAnsi"/>
          <w:sz w:val="22"/>
          <w:szCs w:val="22"/>
        </w:rPr>
        <w:t xml:space="preserve">When changing for PE, KS1 and lower KS2 pupils will change together in their classrooms where as upper KS2 pupils will change in separate areas. Staff must be present during changing times, in both areas, to ensure children </w:t>
      </w:r>
      <w:r w:rsidR="005C6060" w:rsidRPr="005C6060">
        <w:rPr>
          <w:rFonts w:ascii="Comic Sans MS" w:hAnsi="Comic Sans MS" w:cstheme="minorHAnsi"/>
          <w:sz w:val="22"/>
          <w:szCs w:val="22"/>
        </w:rPr>
        <w:t>are always safe</w:t>
      </w:r>
      <w:r w:rsidRPr="005C6060">
        <w:rPr>
          <w:rFonts w:ascii="Comic Sans MS" w:hAnsi="Comic Sans MS" w:cstheme="minorHAnsi"/>
          <w:sz w:val="22"/>
          <w:szCs w:val="22"/>
        </w:rPr>
        <w:t>. After changing for PE children should place their scho</w:t>
      </w:r>
      <w:r w:rsidR="00CE30D9" w:rsidRPr="005C6060">
        <w:rPr>
          <w:rFonts w:ascii="Comic Sans MS" w:hAnsi="Comic Sans MS" w:cstheme="minorHAnsi"/>
          <w:sz w:val="22"/>
          <w:szCs w:val="22"/>
        </w:rPr>
        <w:t xml:space="preserve">ol clothing into their PE bag. </w:t>
      </w:r>
      <w:r w:rsidRPr="005C6060">
        <w:rPr>
          <w:rFonts w:ascii="Comic Sans MS" w:hAnsi="Comic Sans MS" w:cstheme="minorHAnsi"/>
          <w:sz w:val="22"/>
          <w:szCs w:val="22"/>
        </w:rPr>
        <w:t xml:space="preserve">Children should also be given a question to think about when changing which will link to the objective of the lesson. </w:t>
      </w:r>
    </w:p>
    <w:p w14:paraId="507A08C7" w14:textId="77777777" w:rsidR="00CE30D9" w:rsidRPr="005C6060" w:rsidRDefault="00CE30D9" w:rsidP="003F6FCF">
      <w:pPr>
        <w:rPr>
          <w:rFonts w:ascii="Comic Sans MS" w:hAnsi="Comic Sans MS" w:cstheme="minorHAnsi"/>
          <w:b/>
          <w:sz w:val="22"/>
          <w:szCs w:val="22"/>
        </w:rPr>
      </w:pPr>
    </w:p>
    <w:p w14:paraId="74AFA55D" w14:textId="77777777" w:rsidR="00B32AFF" w:rsidRPr="005C6060" w:rsidRDefault="00B32AFF" w:rsidP="003F6FCF">
      <w:pPr>
        <w:rPr>
          <w:rFonts w:ascii="Comic Sans MS" w:hAnsi="Comic Sans MS" w:cstheme="minorHAnsi"/>
          <w:b/>
          <w:sz w:val="22"/>
          <w:szCs w:val="22"/>
        </w:rPr>
      </w:pPr>
      <w:r w:rsidRPr="005C6060">
        <w:rPr>
          <w:rFonts w:ascii="Comic Sans MS" w:hAnsi="Comic Sans MS" w:cstheme="minorHAnsi"/>
          <w:b/>
          <w:sz w:val="22"/>
          <w:szCs w:val="22"/>
        </w:rPr>
        <w:t>School PE Kit</w:t>
      </w:r>
    </w:p>
    <w:p w14:paraId="1167D048" w14:textId="77777777" w:rsidR="00B32AFF" w:rsidRPr="005C6060" w:rsidRDefault="00B32AFF" w:rsidP="003F6FCF">
      <w:pPr>
        <w:rPr>
          <w:rFonts w:ascii="Comic Sans MS" w:hAnsi="Comic Sans MS" w:cstheme="minorHAnsi"/>
          <w:color w:val="00B050"/>
          <w:sz w:val="22"/>
          <w:szCs w:val="22"/>
        </w:rPr>
      </w:pPr>
    </w:p>
    <w:p w14:paraId="56AE186C" w14:textId="77777777" w:rsidR="00B32AFF" w:rsidRPr="005C6060" w:rsidRDefault="00B32AFF" w:rsidP="003F6FCF">
      <w:pPr>
        <w:pStyle w:val="PlainText"/>
        <w:rPr>
          <w:rFonts w:ascii="Comic Sans MS" w:hAnsi="Comic Sans MS" w:cstheme="minorHAnsi"/>
          <w:sz w:val="22"/>
          <w:szCs w:val="22"/>
        </w:rPr>
      </w:pPr>
      <w:r w:rsidRPr="005C6060">
        <w:rPr>
          <w:rFonts w:ascii="Comic Sans MS" w:hAnsi="Comic Sans MS" w:cstheme="minorHAnsi"/>
          <w:sz w:val="22"/>
          <w:szCs w:val="22"/>
        </w:rPr>
        <w:t>In the interest of health and safety appropriate kit should be worn for P.E. activities. Acceptable kit is that which presents no risk of injury to the wearer or other children and details of our policy are outlined below.</w:t>
      </w:r>
    </w:p>
    <w:p w14:paraId="6FEBBEE6" w14:textId="77777777" w:rsidR="00B32AFF" w:rsidRPr="005C6060" w:rsidRDefault="00B32AFF" w:rsidP="003F6FCF">
      <w:pPr>
        <w:pStyle w:val="PlainText"/>
        <w:rPr>
          <w:rFonts w:ascii="Comic Sans MS" w:hAnsi="Comic Sans MS" w:cstheme="minorHAnsi"/>
          <w:sz w:val="22"/>
          <w:szCs w:val="22"/>
        </w:rPr>
      </w:pPr>
    </w:p>
    <w:p w14:paraId="42076B53" w14:textId="77777777" w:rsidR="00CE30D9" w:rsidRPr="005C6060" w:rsidRDefault="00B32AFF" w:rsidP="003F6FCF">
      <w:pPr>
        <w:pStyle w:val="PlainText"/>
        <w:rPr>
          <w:rFonts w:ascii="Comic Sans MS" w:hAnsi="Comic Sans MS" w:cstheme="minorHAnsi"/>
          <w:b/>
          <w:bCs/>
          <w:sz w:val="22"/>
          <w:szCs w:val="22"/>
        </w:rPr>
      </w:pPr>
      <w:r w:rsidRPr="005C6060">
        <w:rPr>
          <w:rFonts w:ascii="Comic Sans MS" w:hAnsi="Comic Sans MS" w:cstheme="minorHAnsi"/>
          <w:b/>
          <w:bCs/>
          <w:sz w:val="22"/>
          <w:szCs w:val="22"/>
        </w:rPr>
        <w:t>Indoor c</w:t>
      </w:r>
      <w:r w:rsidR="00CE30D9" w:rsidRPr="005C6060">
        <w:rPr>
          <w:rFonts w:ascii="Comic Sans MS" w:hAnsi="Comic Sans MS" w:cstheme="minorHAnsi"/>
          <w:b/>
          <w:bCs/>
          <w:sz w:val="22"/>
          <w:szCs w:val="22"/>
        </w:rPr>
        <w:t>lothing</w:t>
      </w:r>
    </w:p>
    <w:p w14:paraId="31AD2D0A" w14:textId="77777777" w:rsidR="00CE30D9" w:rsidRPr="005C6060" w:rsidRDefault="00CE30D9" w:rsidP="00CE30D9">
      <w:pPr>
        <w:pStyle w:val="PlainText"/>
        <w:numPr>
          <w:ilvl w:val="0"/>
          <w:numId w:val="36"/>
        </w:numPr>
        <w:rPr>
          <w:rFonts w:ascii="Comic Sans MS" w:hAnsi="Comic Sans MS" w:cstheme="minorHAnsi"/>
          <w:sz w:val="22"/>
          <w:szCs w:val="22"/>
        </w:rPr>
      </w:pPr>
      <w:r w:rsidRPr="005C6060">
        <w:rPr>
          <w:rFonts w:ascii="Comic Sans MS" w:hAnsi="Comic Sans MS" w:cstheme="minorHAnsi"/>
          <w:bCs/>
          <w:sz w:val="22"/>
          <w:szCs w:val="22"/>
        </w:rPr>
        <w:t>Plain</w:t>
      </w:r>
      <w:r w:rsidR="00B32AFF" w:rsidRPr="005C6060">
        <w:rPr>
          <w:rFonts w:ascii="Comic Sans MS" w:hAnsi="Comic Sans MS" w:cstheme="minorHAnsi"/>
          <w:sz w:val="22"/>
          <w:szCs w:val="22"/>
        </w:rPr>
        <w:t xml:space="preserve"> white T-shirt, </w:t>
      </w:r>
    </w:p>
    <w:p w14:paraId="5BA5A2F6" w14:textId="49EE85CB" w:rsidR="00CE30D9" w:rsidRPr="005C6060" w:rsidRDefault="000562F7" w:rsidP="00CE30D9">
      <w:pPr>
        <w:pStyle w:val="PlainText"/>
        <w:numPr>
          <w:ilvl w:val="0"/>
          <w:numId w:val="36"/>
        </w:numPr>
        <w:rPr>
          <w:rFonts w:ascii="Comic Sans MS" w:hAnsi="Comic Sans MS" w:cstheme="minorHAnsi"/>
          <w:sz w:val="22"/>
          <w:szCs w:val="22"/>
        </w:rPr>
      </w:pPr>
      <w:r w:rsidRPr="005C6060">
        <w:rPr>
          <w:rFonts w:ascii="Comic Sans MS" w:hAnsi="Comic Sans MS" w:cstheme="minorHAnsi"/>
          <w:sz w:val="22"/>
          <w:szCs w:val="22"/>
        </w:rPr>
        <w:t>Black</w:t>
      </w:r>
      <w:r w:rsidR="00B32AFF" w:rsidRPr="005C6060">
        <w:rPr>
          <w:rFonts w:ascii="Comic Sans MS" w:hAnsi="Comic Sans MS" w:cstheme="minorHAnsi"/>
          <w:sz w:val="22"/>
          <w:szCs w:val="22"/>
        </w:rPr>
        <w:t xml:space="preserve"> shorts </w:t>
      </w:r>
    </w:p>
    <w:p w14:paraId="7C699865" w14:textId="77777777" w:rsidR="00B32AFF" w:rsidRPr="005C6060" w:rsidRDefault="00B32AFF" w:rsidP="00CE30D9">
      <w:pPr>
        <w:pStyle w:val="PlainText"/>
        <w:numPr>
          <w:ilvl w:val="0"/>
          <w:numId w:val="36"/>
        </w:numPr>
        <w:rPr>
          <w:rFonts w:ascii="Comic Sans MS" w:hAnsi="Comic Sans MS" w:cstheme="minorHAnsi"/>
          <w:b/>
          <w:bCs/>
          <w:sz w:val="22"/>
          <w:szCs w:val="22"/>
        </w:rPr>
      </w:pPr>
      <w:r w:rsidRPr="005C6060">
        <w:rPr>
          <w:rFonts w:ascii="Comic Sans MS" w:hAnsi="Comic Sans MS" w:cstheme="minorHAnsi"/>
          <w:sz w:val="22"/>
          <w:szCs w:val="22"/>
        </w:rPr>
        <w:t xml:space="preserve">Children must have bare feet for gymnastics unless they have medical reasons not to. </w:t>
      </w:r>
    </w:p>
    <w:p w14:paraId="7A086382" w14:textId="77777777" w:rsidR="00B32AFF" w:rsidRPr="005C6060" w:rsidRDefault="00B32AFF" w:rsidP="003F6FCF">
      <w:pPr>
        <w:pStyle w:val="PlainText"/>
        <w:rPr>
          <w:rFonts w:ascii="Comic Sans MS" w:hAnsi="Comic Sans MS" w:cstheme="minorHAnsi"/>
          <w:b/>
          <w:bCs/>
          <w:color w:val="0000FF"/>
          <w:sz w:val="22"/>
          <w:szCs w:val="22"/>
        </w:rPr>
      </w:pPr>
    </w:p>
    <w:p w14:paraId="12A61E05" w14:textId="77777777" w:rsidR="00C27075" w:rsidRDefault="00C27075" w:rsidP="003F6FCF">
      <w:pPr>
        <w:pStyle w:val="PlainText"/>
        <w:rPr>
          <w:rFonts w:ascii="Comic Sans MS" w:hAnsi="Comic Sans MS" w:cstheme="minorHAnsi"/>
          <w:b/>
          <w:bCs/>
          <w:sz w:val="22"/>
          <w:szCs w:val="22"/>
        </w:rPr>
      </w:pPr>
    </w:p>
    <w:p w14:paraId="2EDE6624" w14:textId="1F3A178C" w:rsidR="00CE30D9" w:rsidRPr="005C6060" w:rsidRDefault="00CE30D9" w:rsidP="003F6FCF">
      <w:pPr>
        <w:pStyle w:val="PlainText"/>
        <w:rPr>
          <w:rFonts w:ascii="Comic Sans MS" w:hAnsi="Comic Sans MS" w:cstheme="minorHAnsi"/>
          <w:b/>
          <w:bCs/>
          <w:sz w:val="22"/>
          <w:szCs w:val="22"/>
        </w:rPr>
      </w:pPr>
      <w:r w:rsidRPr="005C6060">
        <w:rPr>
          <w:rFonts w:ascii="Comic Sans MS" w:hAnsi="Comic Sans MS" w:cstheme="minorHAnsi"/>
          <w:b/>
          <w:bCs/>
          <w:sz w:val="22"/>
          <w:szCs w:val="22"/>
        </w:rPr>
        <w:t>Outdoor clothing</w:t>
      </w:r>
    </w:p>
    <w:p w14:paraId="25014CEB" w14:textId="77777777" w:rsidR="00CE30D9" w:rsidRPr="005C6060" w:rsidRDefault="00CE30D9" w:rsidP="00CE30D9">
      <w:pPr>
        <w:pStyle w:val="PlainText"/>
        <w:numPr>
          <w:ilvl w:val="0"/>
          <w:numId w:val="37"/>
        </w:numPr>
        <w:rPr>
          <w:rFonts w:ascii="Comic Sans MS" w:hAnsi="Comic Sans MS" w:cstheme="minorHAnsi"/>
          <w:sz w:val="22"/>
          <w:szCs w:val="22"/>
        </w:rPr>
      </w:pPr>
      <w:r w:rsidRPr="005C6060">
        <w:rPr>
          <w:rFonts w:ascii="Comic Sans MS" w:hAnsi="Comic Sans MS" w:cstheme="minorHAnsi"/>
          <w:sz w:val="22"/>
          <w:szCs w:val="22"/>
        </w:rPr>
        <w:t>P</w:t>
      </w:r>
      <w:r w:rsidR="00B32AFF" w:rsidRPr="005C6060">
        <w:rPr>
          <w:rFonts w:ascii="Comic Sans MS" w:hAnsi="Comic Sans MS" w:cstheme="minorHAnsi"/>
          <w:sz w:val="22"/>
          <w:szCs w:val="22"/>
        </w:rPr>
        <w:t xml:space="preserve">lain white </w:t>
      </w:r>
      <w:r w:rsidRPr="005C6060">
        <w:rPr>
          <w:rFonts w:ascii="Comic Sans MS" w:hAnsi="Comic Sans MS" w:cstheme="minorHAnsi"/>
          <w:sz w:val="22"/>
          <w:szCs w:val="22"/>
        </w:rPr>
        <w:t>t-shirt</w:t>
      </w:r>
    </w:p>
    <w:p w14:paraId="3DF0A50B" w14:textId="77777777" w:rsidR="00CE30D9" w:rsidRPr="005C6060" w:rsidRDefault="00CE30D9" w:rsidP="00CE30D9">
      <w:pPr>
        <w:pStyle w:val="PlainText"/>
        <w:numPr>
          <w:ilvl w:val="0"/>
          <w:numId w:val="37"/>
        </w:numPr>
        <w:rPr>
          <w:rFonts w:ascii="Comic Sans MS" w:hAnsi="Comic Sans MS" w:cstheme="minorHAnsi"/>
          <w:sz w:val="22"/>
          <w:szCs w:val="22"/>
        </w:rPr>
      </w:pPr>
      <w:r w:rsidRPr="005C6060">
        <w:rPr>
          <w:rFonts w:ascii="Comic Sans MS" w:hAnsi="Comic Sans MS" w:cstheme="minorHAnsi"/>
          <w:sz w:val="22"/>
          <w:szCs w:val="22"/>
        </w:rPr>
        <w:t>Dark leggings/ shorts/ tracksuit bottoms</w:t>
      </w:r>
    </w:p>
    <w:p w14:paraId="53F87062" w14:textId="77777777" w:rsidR="00B32AFF" w:rsidRPr="005C6060" w:rsidRDefault="00CE30D9" w:rsidP="00CE30D9">
      <w:pPr>
        <w:pStyle w:val="PlainText"/>
        <w:numPr>
          <w:ilvl w:val="0"/>
          <w:numId w:val="37"/>
        </w:numPr>
        <w:rPr>
          <w:rFonts w:ascii="Comic Sans MS" w:hAnsi="Comic Sans MS" w:cstheme="minorHAnsi"/>
          <w:b/>
          <w:sz w:val="22"/>
          <w:szCs w:val="22"/>
        </w:rPr>
      </w:pPr>
      <w:r w:rsidRPr="005C6060">
        <w:rPr>
          <w:rFonts w:ascii="Comic Sans MS" w:hAnsi="Comic Sans MS" w:cstheme="minorHAnsi"/>
          <w:sz w:val="22"/>
          <w:szCs w:val="22"/>
        </w:rPr>
        <w:t>Trainers</w:t>
      </w:r>
    </w:p>
    <w:p w14:paraId="7CFC5430" w14:textId="77777777" w:rsidR="00CE30D9" w:rsidRPr="005C6060" w:rsidRDefault="00B32AFF" w:rsidP="00CE30D9">
      <w:pPr>
        <w:pStyle w:val="PlainText"/>
        <w:numPr>
          <w:ilvl w:val="0"/>
          <w:numId w:val="31"/>
        </w:numPr>
        <w:rPr>
          <w:rFonts w:ascii="Comic Sans MS" w:hAnsi="Comic Sans MS" w:cstheme="minorHAnsi"/>
          <w:sz w:val="22"/>
          <w:szCs w:val="22"/>
        </w:rPr>
      </w:pPr>
      <w:r w:rsidRPr="005C6060">
        <w:rPr>
          <w:rFonts w:ascii="Comic Sans MS" w:hAnsi="Comic Sans MS" w:cstheme="minorHAnsi"/>
          <w:sz w:val="22"/>
          <w:szCs w:val="22"/>
        </w:rPr>
        <w:t>A hoody or school jumper may also be worn at the discretion of the teacher.</w:t>
      </w:r>
    </w:p>
    <w:p w14:paraId="7736A78D" w14:textId="77777777" w:rsidR="00B32AFF" w:rsidRPr="005C6060" w:rsidRDefault="00B32AFF" w:rsidP="00CE30D9">
      <w:pPr>
        <w:pStyle w:val="PlainText"/>
        <w:numPr>
          <w:ilvl w:val="0"/>
          <w:numId w:val="31"/>
        </w:numPr>
        <w:rPr>
          <w:rFonts w:ascii="Comic Sans MS" w:hAnsi="Comic Sans MS" w:cstheme="minorHAnsi"/>
          <w:sz w:val="22"/>
          <w:szCs w:val="22"/>
        </w:rPr>
      </w:pPr>
      <w:r w:rsidRPr="005C6060">
        <w:rPr>
          <w:rFonts w:ascii="Comic Sans MS" w:hAnsi="Comic Sans MS" w:cstheme="minorHAnsi"/>
          <w:sz w:val="22"/>
          <w:szCs w:val="22"/>
        </w:rPr>
        <w:t>Trainers must be worn outside. Indoor pumps are not suitabl</w:t>
      </w:r>
      <w:r w:rsidR="00CE30D9" w:rsidRPr="005C6060">
        <w:rPr>
          <w:rFonts w:ascii="Comic Sans MS" w:hAnsi="Comic Sans MS" w:cstheme="minorHAnsi"/>
          <w:sz w:val="22"/>
          <w:szCs w:val="22"/>
        </w:rPr>
        <w:t>e as the grip is insubstantial</w:t>
      </w:r>
    </w:p>
    <w:p w14:paraId="06C6BEA4" w14:textId="77777777" w:rsidR="00B32AFF" w:rsidRPr="005C6060" w:rsidRDefault="00B32AFF" w:rsidP="00CE0075">
      <w:pPr>
        <w:pStyle w:val="PlainText"/>
        <w:rPr>
          <w:rFonts w:ascii="Comic Sans MS" w:hAnsi="Comic Sans MS" w:cstheme="minorHAnsi"/>
          <w:b/>
          <w:bCs/>
          <w:sz w:val="22"/>
          <w:szCs w:val="22"/>
        </w:rPr>
      </w:pPr>
    </w:p>
    <w:p w14:paraId="3D72B560" w14:textId="77777777" w:rsidR="00B32AFF" w:rsidRPr="005C6060" w:rsidRDefault="00B32AFF" w:rsidP="00052437">
      <w:pPr>
        <w:autoSpaceDE w:val="0"/>
        <w:autoSpaceDN w:val="0"/>
        <w:adjustRightInd w:val="0"/>
        <w:rPr>
          <w:rFonts w:ascii="Comic Sans MS" w:hAnsi="Comic Sans MS" w:cstheme="minorHAnsi"/>
          <w:sz w:val="22"/>
          <w:szCs w:val="22"/>
          <w:lang w:eastAsia="en-US"/>
        </w:rPr>
      </w:pPr>
      <w:r w:rsidRPr="005C6060">
        <w:rPr>
          <w:rFonts w:ascii="Comic Sans MS" w:hAnsi="Comic Sans MS" w:cstheme="minorHAnsi"/>
          <w:sz w:val="22"/>
          <w:szCs w:val="22"/>
          <w:lang w:eastAsia="en-US"/>
        </w:rPr>
        <w:t>All teachers must ensure that children tie long hair back; finger nails are appropriately short to</w:t>
      </w:r>
    </w:p>
    <w:p w14:paraId="74A50BA6" w14:textId="77777777" w:rsidR="00B32AFF" w:rsidRPr="005C6060" w:rsidRDefault="00B32AFF" w:rsidP="00052437">
      <w:pPr>
        <w:autoSpaceDE w:val="0"/>
        <w:autoSpaceDN w:val="0"/>
        <w:adjustRightInd w:val="0"/>
        <w:rPr>
          <w:rFonts w:ascii="Comic Sans MS" w:hAnsi="Comic Sans MS" w:cstheme="minorHAnsi"/>
          <w:sz w:val="22"/>
          <w:szCs w:val="22"/>
          <w:lang w:eastAsia="en-US"/>
        </w:rPr>
      </w:pPr>
      <w:r w:rsidRPr="005C6060">
        <w:rPr>
          <w:rFonts w:ascii="Comic Sans MS" w:hAnsi="Comic Sans MS" w:cstheme="minorHAnsi"/>
          <w:sz w:val="22"/>
          <w:szCs w:val="22"/>
          <w:lang w:eastAsia="en-US"/>
        </w:rPr>
        <w:t>prevent injury to themselves or others and personal effects including jewellery have been</w:t>
      </w:r>
    </w:p>
    <w:p w14:paraId="7ABCCF18" w14:textId="02EFCC6C" w:rsidR="00B32AFF" w:rsidRPr="005C6060" w:rsidRDefault="00B32AFF" w:rsidP="00052437">
      <w:pPr>
        <w:pStyle w:val="PlainText"/>
        <w:rPr>
          <w:rFonts w:ascii="Comic Sans MS" w:hAnsi="Comic Sans MS" w:cstheme="minorHAnsi"/>
          <w:sz w:val="22"/>
          <w:szCs w:val="22"/>
          <w:lang w:eastAsia="en-US"/>
        </w:rPr>
      </w:pPr>
      <w:r w:rsidRPr="005C6060">
        <w:rPr>
          <w:rFonts w:ascii="Comic Sans MS" w:hAnsi="Comic Sans MS" w:cstheme="minorHAnsi"/>
          <w:sz w:val="22"/>
          <w:szCs w:val="22"/>
          <w:lang w:eastAsia="en-US"/>
        </w:rPr>
        <w:t xml:space="preserve">removed. In the event of new piercings </w:t>
      </w:r>
      <w:r w:rsidRPr="005C6060">
        <w:rPr>
          <w:rFonts w:ascii="Comic Sans MS" w:hAnsi="Comic Sans MS" w:cstheme="minorHAnsi"/>
          <w:b/>
          <w:i/>
          <w:sz w:val="22"/>
          <w:szCs w:val="22"/>
          <w:lang w:eastAsia="en-US"/>
        </w:rPr>
        <w:t>(less than a month</w:t>
      </w:r>
      <w:r w:rsidRPr="005C6060">
        <w:rPr>
          <w:rFonts w:ascii="Comic Sans MS" w:hAnsi="Comic Sans MS" w:cstheme="minorHAnsi"/>
          <w:sz w:val="22"/>
          <w:szCs w:val="22"/>
          <w:lang w:eastAsia="en-US"/>
        </w:rPr>
        <w:t xml:space="preserve">) if a child is unable to remove them, ears must be taped up. </w:t>
      </w:r>
    </w:p>
    <w:p w14:paraId="3861CC39" w14:textId="77777777" w:rsidR="00B32AFF" w:rsidRPr="005C6060" w:rsidRDefault="00B32AFF" w:rsidP="002E5D3B">
      <w:pPr>
        <w:rPr>
          <w:rFonts w:ascii="Comic Sans MS" w:hAnsi="Comic Sans MS" w:cstheme="minorHAnsi"/>
          <w:color w:val="00B050"/>
          <w:sz w:val="22"/>
          <w:szCs w:val="22"/>
        </w:rPr>
      </w:pPr>
    </w:p>
    <w:p w14:paraId="1AE46DF7" w14:textId="77777777" w:rsidR="00B32AFF" w:rsidRPr="005C6060" w:rsidRDefault="00B32AFF" w:rsidP="00CE0075">
      <w:pPr>
        <w:pStyle w:val="PlainText"/>
        <w:rPr>
          <w:rFonts w:ascii="Comic Sans MS" w:hAnsi="Comic Sans MS" w:cstheme="minorHAnsi"/>
          <w:b/>
          <w:bCs/>
          <w:sz w:val="22"/>
          <w:szCs w:val="22"/>
        </w:rPr>
      </w:pPr>
      <w:r w:rsidRPr="005C6060">
        <w:rPr>
          <w:rFonts w:ascii="Comic Sans MS" w:hAnsi="Comic Sans MS" w:cstheme="minorHAnsi"/>
          <w:b/>
          <w:bCs/>
          <w:sz w:val="22"/>
          <w:szCs w:val="22"/>
        </w:rPr>
        <w:t>Staff Dress</w:t>
      </w:r>
    </w:p>
    <w:p w14:paraId="485B6C9B" w14:textId="77777777" w:rsidR="00B32AFF" w:rsidRPr="005C6060" w:rsidRDefault="00B32AFF" w:rsidP="00CE0075">
      <w:pPr>
        <w:pStyle w:val="PlainText"/>
        <w:rPr>
          <w:rFonts w:ascii="Comic Sans MS" w:hAnsi="Comic Sans MS" w:cstheme="minorHAnsi"/>
          <w:sz w:val="22"/>
          <w:szCs w:val="22"/>
        </w:rPr>
      </w:pPr>
    </w:p>
    <w:p w14:paraId="766241E9" w14:textId="6C12960D" w:rsidR="00B32AFF" w:rsidRPr="005C6060" w:rsidRDefault="00B32AFF" w:rsidP="00CE0075">
      <w:pPr>
        <w:pStyle w:val="PlainText"/>
        <w:rPr>
          <w:rFonts w:ascii="Comic Sans MS" w:hAnsi="Comic Sans MS" w:cstheme="minorHAnsi"/>
          <w:sz w:val="22"/>
          <w:szCs w:val="22"/>
        </w:rPr>
      </w:pPr>
      <w:r w:rsidRPr="005C6060">
        <w:rPr>
          <w:rFonts w:ascii="Comic Sans MS" w:hAnsi="Comic Sans MS" w:cstheme="minorHAnsi"/>
          <w:sz w:val="22"/>
          <w:szCs w:val="22"/>
        </w:rPr>
        <w:t xml:space="preserve">It is expected that teachers change for P.E, or come to school dressed appropriately, for the safe delivery of a PE lesson. This should include suitable footwear. If </w:t>
      </w:r>
      <w:r w:rsidR="005C6060" w:rsidRPr="005C6060">
        <w:rPr>
          <w:rFonts w:ascii="Comic Sans MS" w:hAnsi="Comic Sans MS" w:cstheme="minorHAnsi"/>
          <w:sz w:val="22"/>
          <w:szCs w:val="22"/>
        </w:rPr>
        <w:t>possible,</w:t>
      </w:r>
      <w:r w:rsidRPr="005C6060">
        <w:rPr>
          <w:rFonts w:ascii="Comic Sans MS" w:hAnsi="Comic Sans MS" w:cstheme="minorHAnsi"/>
          <w:sz w:val="22"/>
          <w:szCs w:val="22"/>
        </w:rPr>
        <w:t xml:space="preserve"> jewellery should be removed to set a good example.</w:t>
      </w:r>
    </w:p>
    <w:p w14:paraId="32876C0D" w14:textId="77777777" w:rsidR="00B32AFF" w:rsidRPr="005C6060" w:rsidRDefault="00B32AFF" w:rsidP="002E5D3B">
      <w:pPr>
        <w:rPr>
          <w:rFonts w:ascii="Comic Sans MS" w:hAnsi="Comic Sans MS" w:cstheme="minorHAnsi"/>
          <w:color w:val="00B050"/>
          <w:sz w:val="22"/>
          <w:szCs w:val="22"/>
        </w:rPr>
      </w:pPr>
    </w:p>
    <w:p w14:paraId="1048F17D" w14:textId="77777777" w:rsidR="00B32AFF" w:rsidRPr="005C6060" w:rsidRDefault="00B32AFF" w:rsidP="00B75985">
      <w:pPr>
        <w:pStyle w:val="PlainText"/>
        <w:rPr>
          <w:rFonts w:ascii="Comic Sans MS" w:hAnsi="Comic Sans MS" w:cstheme="minorHAnsi"/>
          <w:b/>
          <w:sz w:val="22"/>
          <w:szCs w:val="22"/>
        </w:rPr>
      </w:pPr>
      <w:r w:rsidRPr="005C6060">
        <w:rPr>
          <w:rFonts w:ascii="Comic Sans MS" w:hAnsi="Comic Sans MS" w:cstheme="minorHAnsi"/>
          <w:b/>
          <w:sz w:val="22"/>
          <w:szCs w:val="22"/>
        </w:rPr>
        <w:t>Accident Procedure</w:t>
      </w:r>
    </w:p>
    <w:p w14:paraId="5964F5D1" w14:textId="77777777" w:rsidR="00B32AFF" w:rsidRPr="005C6060" w:rsidRDefault="00B32AFF" w:rsidP="00B75985">
      <w:pPr>
        <w:pStyle w:val="PlainText"/>
        <w:rPr>
          <w:rFonts w:ascii="Comic Sans MS" w:hAnsi="Comic Sans MS" w:cstheme="minorHAnsi"/>
          <w:b/>
          <w:color w:val="0000FF"/>
          <w:sz w:val="22"/>
          <w:szCs w:val="22"/>
        </w:rPr>
      </w:pPr>
    </w:p>
    <w:p w14:paraId="11372F9E" w14:textId="1435A839" w:rsidR="00B32AFF" w:rsidRPr="005C6060" w:rsidRDefault="00B32AFF" w:rsidP="00052437">
      <w:pPr>
        <w:pStyle w:val="PlainText"/>
        <w:rPr>
          <w:rFonts w:ascii="Comic Sans MS" w:hAnsi="Comic Sans MS" w:cstheme="minorHAnsi"/>
          <w:sz w:val="22"/>
          <w:szCs w:val="22"/>
        </w:rPr>
      </w:pPr>
      <w:r w:rsidRPr="005C6060">
        <w:rPr>
          <w:rFonts w:ascii="Comic Sans MS" w:hAnsi="Comic Sans MS" w:cstheme="minorHAnsi"/>
          <w:sz w:val="22"/>
          <w:szCs w:val="22"/>
        </w:rPr>
        <w:t xml:space="preserve">For </w:t>
      </w:r>
      <w:r w:rsidR="005C6060" w:rsidRPr="005C6060">
        <w:rPr>
          <w:rFonts w:ascii="Comic Sans MS" w:hAnsi="Comic Sans MS" w:cstheme="minorHAnsi"/>
          <w:sz w:val="22"/>
          <w:szCs w:val="22"/>
        </w:rPr>
        <w:t>school-based</w:t>
      </w:r>
      <w:r w:rsidRPr="005C6060">
        <w:rPr>
          <w:rFonts w:ascii="Comic Sans MS" w:hAnsi="Comic Sans MS" w:cstheme="minorHAnsi"/>
          <w:sz w:val="22"/>
          <w:szCs w:val="22"/>
        </w:rPr>
        <w:t xml:space="preserve"> activities staff should follow the guidelines in the Health and Safety Policy.</w:t>
      </w:r>
      <w:r w:rsidR="00A2564C" w:rsidRPr="005C6060">
        <w:rPr>
          <w:rFonts w:ascii="Comic Sans MS" w:hAnsi="Comic Sans MS" w:cstheme="minorHAnsi"/>
          <w:sz w:val="22"/>
          <w:szCs w:val="22"/>
        </w:rPr>
        <w:t xml:space="preserve"> </w:t>
      </w:r>
      <w:r w:rsidRPr="005C6060">
        <w:rPr>
          <w:rFonts w:ascii="Comic Sans MS" w:hAnsi="Comic Sans MS" w:cstheme="minorHAnsi"/>
          <w:sz w:val="22"/>
          <w:szCs w:val="22"/>
        </w:rPr>
        <w:t xml:space="preserve">For offsite activities, staff must familiarise themselves with the individual facility procedures. Risk assessments must be in place for any </w:t>
      </w:r>
      <w:r w:rsidR="005C6060" w:rsidRPr="005C6060">
        <w:rPr>
          <w:rFonts w:ascii="Comic Sans MS" w:hAnsi="Comic Sans MS" w:cstheme="minorHAnsi"/>
          <w:sz w:val="22"/>
          <w:szCs w:val="22"/>
        </w:rPr>
        <w:t>off-site</w:t>
      </w:r>
      <w:r w:rsidRPr="005C6060">
        <w:rPr>
          <w:rFonts w:ascii="Comic Sans MS" w:hAnsi="Comic Sans MS" w:cstheme="minorHAnsi"/>
          <w:sz w:val="22"/>
          <w:szCs w:val="22"/>
        </w:rPr>
        <w:t xml:space="preserve"> visits. For swimming sessions, all staff should familiarise themselves with pool procedures, e.g. the fire and drown alarm. They must know the location of rescue and survival equipment and </w:t>
      </w:r>
      <w:r w:rsidR="008875EA" w:rsidRPr="005C6060">
        <w:rPr>
          <w:rFonts w:ascii="Comic Sans MS" w:hAnsi="Comic Sans MS" w:cstheme="minorHAnsi"/>
          <w:sz w:val="22"/>
          <w:szCs w:val="22"/>
        </w:rPr>
        <w:t>t</w:t>
      </w:r>
      <w:r w:rsidRPr="005C6060">
        <w:rPr>
          <w:rFonts w:ascii="Comic Sans MS" w:hAnsi="Comic Sans MS" w:cstheme="minorHAnsi"/>
          <w:sz w:val="22"/>
          <w:szCs w:val="22"/>
        </w:rPr>
        <w:t>here should be frequent practices involving the children.</w:t>
      </w:r>
    </w:p>
    <w:p w14:paraId="5A1A2322" w14:textId="77777777" w:rsidR="00A2564C" w:rsidRPr="005C6060" w:rsidRDefault="00A2564C" w:rsidP="00052437">
      <w:pPr>
        <w:pStyle w:val="PlainText"/>
        <w:rPr>
          <w:rFonts w:ascii="Comic Sans MS" w:hAnsi="Comic Sans MS" w:cstheme="minorHAnsi"/>
          <w:sz w:val="22"/>
          <w:szCs w:val="22"/>
        </w:rPr>
      </w:pPr>
    </w:p>
    <w:p w14:paraId="37C2AEBC" w14:textId="77777777" w:rsidR="00B32AFF" w:rsidRPr="005C6060" w:rsidRDefault="00B32AFF" w:rsidP="00052437">
      <w:pPr>
        <w:spacing w:before="100" w:beforeAutospacing="1" w:after="100" w:afterAutospacing="1"/>
        <w:jc w:val="both"/>
        <w:outlineLvl w:val="2"/>
        <w:rPr>
          <w:rFonts w:ascii="Comic Sans MS" w:hAnsi="Comic Sans MS" w:cstheme="minorHAnsi"/>
          <w:bCs/>
          <w:sz w:val="22"/>
          <w:szCs w:val="22"/>
        </w:rPr>
      </w:pPr>
      <w:r w:rsidRPr="005C6060">
        <w:rPr>
          <w:rFonts w:ascii="Comic Sans MS" w:hAnsi="Comic Sans MS" w:cstheme="minorHAnsi"/>
          <w:bCs/>
          <w:sz w:val="22"/>
          <w:szCs w:val="22"/>
        </w:rPr>
        <w:t>As a school we ensure the safety of all pupils and staff through the following codes of practice:</w:t>
      </w:r>
    </w:p>
    <w:p w14:paraId="42B644E7" w14:textId="3D1D1925" w:rsidR="00B32AFF" w:rsidRPr="005C6060" w:rsidRDefault="00B32AFF" w:rsidP="00052437">
      <w:pPr>
        <w:pStyle w:val="ListParagraph"/>
        <w:numPr>
          <w:ilvl w:val="0"/>
          <w:numId w:val="17"/>
        </w:numPr>
        <w:rPr>
          <w:rFonts w:ascii="Comic Sans MS" w:hAnsi="Comic Sans MS" w:cstheme="minorHAnsi"/>
          <w:sz w:val="22"/>
          <w:szCs w:val="22"/>
        </w:rPr>
      </w:pPr>
      <w:r w:rsidRPr="005C6060">
        <w:rPr>
          <w:rFonts w:ascii="Comic Sans MS" w:hAnsi="Comic Sans MS" w:cstheme="minorHAnsi"/>
          <w:sz w:val="22"/>
          <w:szCs w:val="22"/>
        </w:rPr>
        <w:t>Safe storage of all equipment – all equipment to be stored safely and tidily in its appropriate place after use, so easy access and availability are ready for the next group. PE equipment is stored in the hall and PE Cupboard. These areas will be monitored by members of the PE team.</w:t>
      </w:r>
    </w:p>
    <w:p w14:paraId="349B0090" w14:textId="77777777" w:rsidR="00B32AFF" w:rsidRPr="005C6060" w:rsidRDefault="00B32AFF" w:rsidP="00052437">
      <w:pPr>
        <w:pStyle w:val="ListParagraph"/>
        <w:numPr>
          <w:ilvl w:val="0"/>
          <w:numId w:val="17"/>
        </w:numPr>
        <w:rPr>
          <w:rFonts w:ascii="Comic Sans MS" w:hAnsi="Comic Sans MS" w:cstheme="minorHAnsi"/>
          <w:sz w:val="22"/>
          <w:szCs w:val="22"/>
        </w:rPr>
      </w:pPr>
      <w:r w:rsidRPr="005C6060">
        <w:rPr>
          <w:rFonts w:ascii="Comic Sans MS" w:hAnsi="Comic Sans MS" w:cstheme="minorHAnsi"/>
          <w:sz w:val="22"/>
          <w:szCs w:val="22"/>
        </w:rPr>
        <w:t>Children are taught to manage and use apparatus safely and effectively.</w:t>
      </w:r>
    </w:p>
    <w:p w14:paraId="39716802" w14:textId="77777777" w:rsidR="00B32AFF" w:rsidRPr="005C6060" w:rsidRDefault="00B32AFF" w:rsidP="00052437">
      <w:pPr>
        <w:pStyle w:val="ListParagraph"/>
        <w:numPr>
          <w:ilvl w:val="0"/>
          <w:numId w:val="16"/>
        </w:numPr>
        <w:rPr>
          <w:rFonts w:ascii="Comic Sans MS" w:hAnsi="Comic Sans MS" w:cstheme="minorHAnsi"/>
          <w:sz w:val="22"/>
          <w:szCs w:val="22"/>
        </w:rPr>
      </w:pPr>
      <w:r w:rsidRPr="005C6060">
        <w:rPr>
          <w:rFonts w:ascii="Comic Sans MS" w:hAnsi="Comic Sans MS" w:cstheme="minorHAnsi"/>
          <w:sz w:val="22"/>
          <w:szCs w:val="22"/>
        </w:rPr>
        <w:t>Equipment will be checked at the beginning and end of use. All unsafe, damaged or lost equipment to be reported to a member of the PE team.</w:t>
      </w:r>
    </w:p>
    <w:p w14:paraId="4EAFEA72" w14:textId="77777777" w:rsidR="00B32AFF" w:rsidRPr="005C6060" w:rsidRDefault="00B32AFF" w:rsidP="00052437">
      <w:pPr>
        <w:pStyle w:val="ListParagraph"/>
        <w:numPr>
          <w:ilvl w:val="0"/>
          <w:numId w:val="16"/>
        </w:numPr>
        <w:spacing w:before="100" w:beforeAutospacing="1" w:after="100" w:afterAutospacing="1"/>
        <w:jc w:val="both"/>
        <w:rPr>
          <w:rFonts w:ascii="Comic Sans MS" w:hAnsi="Comic Sans MS" w:cstheme="minorHAnsi"/>
          <w:sz w:val="22"/>
          <w:szCs w:val="22"/>
        </w:rPr>
      </w:pPr>
      <w:r w:rsidRPr="005C6060">
        <w:rPr>
          <w:rFonts w:ascii="Comic Sans MS" w:hAnsi="Comic Sans MS" w:cstheme="minorHAnsi"/>
          <w:sz w:val="22"/>
          <w:szCs w:val="22"/>
        </w:rPr>
        <w:t>Staff are aware of First Aiders within the School and there are several members of staff first aid trained across school.</w:t>
      </w:r>
    </w:p>
    <w:p w14:paraId="4DC1E976" w14:textId="77777777" w:rsidR="00B32AFF" w:rsidRPr="005C6060" w:rsidRDefault="00B32AFF" w:rsidP="00052437">
      <w:pPr>
        <w:pStyle w:val="ListParagraph"/>
        <w:numPr>
          <w:ilvl w:val="0"/>
          <w:numId w:val="16"/>
        </w:numPr>
        <w:spacing w:before="100" w:beforeAutospacing="1" w:after="100" w:afterAutospacing="1"/>
        <w:jc w:val="both"/>
        <w:rPr>
          <w:rFonts w:ascii="Comic Sans MS" w:hAnsi="Comic Sans MS" w:cstheme="minorHAnsi"/>
          <w:sz w:val="22"/>
          <w:szCs w:val="22"/>
        </w:rPr>
      </w:pPr>
      <w:r w:rsidRPr="005C6060">
        <w:rPr>
          <w:rFonts w:ascii="Comic Sans MS" w:hAnsi="Comic Sans MS" w:cstheme="minorHAnsi"/>
          <w:sz w:val="22"/>
          <w:szCs w:val="22"/>
        </w:rPr>
        <w:t>Staff have knowledge of the environment in which learning is taking place. They must check areas for hazards before any activity takes place.</w:t>
      </w:r>
    </w:p>
    <w:p w14:paraId="232629BD" w14:textId="77777777" w:rsidR="00B32AFF" w:rsidRPr="005C6060" w:rsidRDefault="00B32AFF" w:rsidP="00052437">
      <w:pPr>
        <w:pStyle w:val="PlainText"/>
        <w:rPr>
          <w:rFonts w:ascii="Comic Sans MS" w:hAnsi="Comic Sans MS" w:cstheme="minorHAnsi"/>
          <w:b/>
          <w:sz w:val="22"/>
          <w:szCs w:val="22"/>
        </w:rPr>
      </w:pPr>
      <w:r w:rsidRPr="005C6060">
        <w:rPr>
          <w:rFonts w:ascii="Comic Sans MS" w:hAnsi="Comic Sans MS" w:cstheme="minorHAnsi"/>
          <w:b/>
          <w:sz w:val="22"/>
          <w:szCs w:val="22"/>
        </w:rPr>
        <w:t>Handling Apparatus</w:t>
      </w:r>
    </w:p>
    <w:p w14:paraId="0A1BF149" w14:textId="77777777" w:rsidR="00B32AFF" w:rsidRPr="005C6060" w:rsidRDefault="00B32AFF" w:rsidP="00052437">
      <w:pPr>
        <w:pStyle w:val="PlainText"/>
        <w:rPr>
          <w:rFonts w:ascii="Comic Sans MS" w:hAnsi="Comic Sans MS" w:cstheme="minorHAnsi"/>
          <w:b/>
          <w:sz w:val="22"/>
          <w:szCs w:val="22"/>
        </w:rPr>
      </w:pPr>
    </w:p>
    <w:p w14:paraId="6D0424C8" w14:textId="77777777" w:rsidR="00B32AFF" w:rsidRPr="005C6060" w:rsidRDefault="00B32AFF" w:rsidP="00052437">
      <w:pPr>
        <w:pStyle w:val="ListParagraph"/>
        <w:numPr>
          <w:ilvl w:val="0"/>
          <w:numId w:val="32"/>
        </w:numPr>
        <w:spacing w:after="200" w:line="276" w:lineRule="auto"/>
        <w:rPr>
          <w:rFonts w:ascii="Comic Sans MS" w:hAnsi="Comic Sans MS" w:cstheme="minorHAnsi"/>
          <w:sz w:val="22"/>
          <w:szCs w:val="22"/>
        </w:rPr>
      </w:pPr>
      <w:r w:rsidRPr="005C6060">
        <w:rPr>
          <w:rFonts w:ascii="Comic Sans MS" w:hAnsi="Comic Sans MS" w:cstheme="minorHAnsi"/>
          <w:sz w:val="22"/>
          <w:szCs w:val="22"/>
        </w:rPr>
        <w:t>Apparatus should be stored consistently and always returned to the same place.</w:t>
      </w:r>
    </w:p>
    <w:p w14:paraId="5303ED63" w14:textId="77777777" w:rsidR="00B32AFF" w:rsidRPr="005C6060" w:rsidRDefault="00B32AFF" w:rsidP="00052437">
      <w:pPr>
        <w:pStyle w:val="ListParagraph"/>
        <w:numPr>
          <w:ilvl w:val="0"/>
          <w:numId w:val="32"/>
        </w:numPr>
        <w:spacing w:after="200" w:line="276" w:lineRule="auto"/>
        <w:rPr>
          <w:rFonts w:ascii="Comic Sans MS" w:hAnsi="Comic Sans MS" w:cstheme="minorHAnsi"/>
          <w:sz w:val="22"/>
          <w:szCs w:val="22"/>
        </w:rPr>
      </w:pPr>
      <w:r w:rsidRPr="005C6060">
        <w:rPr>
          <w:rFonts w:ascii="Comic Sans MS" w:hAnsi="Comic Sans MS" w:cstheme="minorHAnsi"/>
          <w:sz w:val="22"/>
          <w:szCs w:val="22"/>
        </w:rPr>
        <w:t>Apparatus needs to be easily accessible for all children.</w:t>
      </w:r>
    </w:p>
    <w:p w14:paraId="58B6DBFC" w14:textId="77777777" w:rsidR="00B32AFF" w:rsidRPr="005C6060" w:rsidRDefault="00B32AFF" w:rsidP="00052437">
      <w:pPr>
        <w:pStyle w:val="ListParagraph"/>
        <w:numPr>
          <w:ilvl w:val="0"/>
          <w:numId w:val="32"/>
        </w:numPr>
        <w:spacing w:after="200" w:line="276" w:lineRule="auto"/>
        <w:rPr>
          <w:rFonts w:ascii="Comic Sans MS" w:hAnsi="Comic Sans MS" w:cstheme="minorHAnsi"/>
          <w:sz w:val="22"/>
          <w:szCs w:val="22"/>
        </w:rPr>
      </w:pPr>
      <w:r w:rsidRPr="005C6060">
        <w:rPr>
          <w:rFonts w:ascii="Comic Sans MS" w:hAnsi="Comic Sans MS" w:cstheme="minorHAnsi"/>
          <w:sz w:val="22"/>
          <w:szCs w:val="22"/>
        </w:rPr>
        <w:t>Children are taught how to lift apparatus correctly. They should know:</w:t>
      </w:r>
    </w:p>
    <w:p w14:paraId="7A223766" w14:textId="77777777" w:rsidR="00B32AFF" w:rsidRPr="005C6060" w:rsidRDefault="00B32AFF" w:rsidP="00052437">
      <w:pPr>
        <w:pStyle w:val="ListParagraph"/>
        <w:numPr>
          <w:ilvl w:val="0"/>
          <w:numId w:val="33"/>
        </w:numPr>
        <w:spacing w:after="200" w:line="276" w:lineRule="auto"/>
        <w:rPr>
          <w:rFonts w:ascii="Comic Sans MS" w:hAnsi="Comic Sans MS" w:cstheme="minorHAnsi"/>
          <w:sz w:val="22"/>
          <w:szCs w:val="22"/>
        </w:rPr>
      </w:pPr>
      <w:r w:rsidRPr="005C6060">
        <w:rPr>
          <w:rFonts w:ascii="Comic Sans MS" w:hAnsi="Comic Sans MS" w:cstheme="minorHAnsi"/>
          <w:sz w:val="22"/>
          <w:szCs w:val="22"/>
        </w:rPr>
        <w:t>never to touch apparatus unless instructed to do so by the teacher</w:t>
      </w:r>
    </w:p>
    <w:p w14:paraId="0DB430A1" w14:textId="77777777" w:rsidR="00B32AFF" w:rsidRPr="005C6060" w:rsidRDefault="00B32AFF" w:rsidP="00052437">
      <w:pPr>
        <w:pStyle w:val="ListParagraph"/>
        <w:numPr>
          <w:ilvl w:val="0"/>
          <w:numId w:val="33"/>
        </w:numPr>
        <w:spacing w:after="200" w:line="276" w:lineRule="auto"/>
        <w:rPr>
          <w:rFonts w:ascii="Comic Sans MS" w:hAnsi="Comic Sans MS" w:cstheme="minorHAnsi"/>
          <w:sz w:val="22"/>
          <w:szCs w:val="22"/>
        </w:rPr>
      </w:pPr>
      <w:r w:rsidRPr="005C6060">
        <w:rPr>
          <w:rFonts w:ascii="Comic Sans MS" w:hAnsi="Comic Sans MS" w:cstheme="minorHAnsi"/>
          <w:sz w:val="22"/>
          <w:szCs w:val="22"/>
        </w:rPr>
        <w:lastRenderedPageBreak/>
        <w:t>how many children should be holding it</w:t>
      </w:r>
    </w:p>
    <w:p w14:paraId="54BA4B9B" w14:textId="77777777" w:rsidR="00B32AFF" w:rsidRPr="005C6060" w:rsidRDefault="00B32AFF" w:rsidP="00052437">
      <w:pPr>
        <w:pStyle w:val="ListParagraph"/>
        <w:numPr>
          <w:ilvl w:val="0"/>
          <w:numId w:val="33"/>
        </w:numPr>
        <w:spacing w:after="200" w:line="276" w:lineRule="auto"/>
        <w:rPr>
          <w:rFonts w:ascii="Comic Sans MS" w:hAnsi="Comic Sans MS" w:cstheme="minorHAnsi"/>
          <w:sz w:val="22"/>
          <w:szCs w:val="22"/>
        </w:rPr>
      </w:pPr>
      <w:r w:rsidRPr="005C6060">
        <w:rPr>
          <w:rFonts w:ascii="Comic Sans MS" w:hAnsi="Comic Sans MS" w:cstheme="minorHAnsi"/>
          <w:sz w:val="22"/>
          <w:szCs w:val="22"/>
        </w:rPr>
        <w:t>where they have to grip the apparatus</w:t>
      </w:r>
    </w:p>
    <w:p w14:paraId="09F35F37" w14:textId="77777777" w:rsidR="00B32AFF" w:rsidRPr="005C6060" w:rsidRDefault="00B32AFF" w:rsidP="00052437">
      <w:pPr>
        <w:pStyle w:val="ListParagraph"/>
        <w:numPr>
          <w:ilvl w:val="0"/>
          <w:numId w:val="33"/>
        </w:numPr>
        <w:spacing w:after="200" w:line="276" w:lineRule="auto"/>
        <w:rPr>
          <w:rFonts w:ascii="Comic Sans MS" w:hAnsi="Comic Sans MS" w:cstheme="minorHAnsi"/>
          <w:sz w:val="22"/>
          <w:szCs w:val="22"/>
        </w:rPr>
      </w:pPr>
      <w:r w:rsidRPr="005C6060">
        <w:rPr>
          <w:rFonts w:ascii="Comic Sans MS" w:hAnsi="Comic Sans MS" w:cstheme="minorHAnsi"/>
          <w:sz w:val="22"/>
          <w:szCs w:val="22"/>
        </w:rPr>
        <w:t>To carry apparatus – never drag it across the floor</w:t>
      </w:r>
    </w:p>
    <w:p w14:paraId="589875A7" w14:textId="77777777" w:rsidR="00B32AFF" w:rsidRPr="005C6060" w:rsidRDefault="00B32AFF" w:rsidP="00052437">
      <w:pPr>
        <w:pStyle w:val="ListParagraph"/>
        <w:numPr>
          <w:ilvl w:val="0"/>
          <w:numId w:val="33"/>
        </w:numPr>
        <w:spacing w:after="200" w:line="276" w:lineRule="auto"/>
        <w:rPr>
          <w:rFonts w:ascii="Comic Sans MS" w:hAnsi="Comic Sans MS" w:cstheme="minorHAnsi"/>
          <w:sz w:val="22"/>
          <w:szCs w:val="22"/>
        </w:rPr>
      </w:pPr>
      <w:r w:rsidRPr="005C6060">
        <w:rPr>
          <w:rFonts w:ascii="Comic Sans MS" w:hAnsi="Comic Sans MS" w:cstheme="minorHAnsi"/>
          <w:sz w:val="22"/>
          <w:szCs w:val="22"/>
        </w:rPr>
        <w:t>To have knees bent, back straight and head up ready to lift. They must walk when carrying the apparatus</w:t>
      </w:r>
    </w:p>
    <w:p w14:paraId="6BE67C1B" w14:textId="77777777" w:rsidR="00B32AFF" w:rsidRPr="005C6060" w:rsidRDefault="00B32AFF" w:rsidP="00052437">
      <w:pPr>
        <w:pStyle w:val="ListParagraph"/>
        <w:numPr>
          <w:ilvl w:val="0"/>
          <w:numId w:val="33"/>
        </w:numPr>
        <w:spacing w:after="200" w:line="276" w:lineRule="auto"/>
        <w:rPr>
          <w:rFonts w:ascii="Comic Sans MS" w:hAnsi="Comic Sans MS" w:cstheme="minorHAnsi"/>
          <w:sz w:val="22"/>
          <w:szCs w:val="22"/>
        </w:rPr>
      </w:pPr>
      <w:r w:rsidRPr="005C6060">
        <w:rPr>
          <w:rFonts w:ascii="Comic Sans MS" w:hAnsi="Comic Sans MS" w:cstheme="minorHAnsi"/>
          <w:sz w:val="22"/>
          <w:szCs w:val="22"/>
        </w:rPr>
        <w:t>Only to lift when everyone is ready. When ready lead child to say ‘one, two, three lift’ and when it is in place ‘one, two, three down’</w:t>
      </w:r>
    </w:p>
    <w:p w14:paraId="0433FBFE" w14:textId="77777777" w:rsidR="00B32AFF" w:rsidRPr="005C6060" w:rsidRDefault="00B32AFF" w:rsidP="00052437">
      <w:pPr>
        <w:pStyle w:val="ListParagraph"/>
        <w:numPr>
          <w:ilvl w:val="0"/>
          <w:numId w:val="33"/>
        </w:numPr>
        <w:spacing w:after="240" w:line="276" w:lineRule="auto"/>
        <w:rPr>
          <w:rFonts w:ascii="Comic Sans MS" w:hAnsi="Comic Sans MS" w:cstheme="minorHAnsi"/>
          <w:sz w:val="22"/>
          <w:szCs w:val="22"/>
        </w:rPr>
      </w:pPr>
      <w:r w:rsidRPr="005C6060">
        <w:rPr>
          <w:rFonts w:ascii="Comic Sans MS" w:hAnsi="Comic Sans MS" w:cstheme="minorHAnsi"/>
          <w:sz w:val="22"/>
          <w:szCs w:val="22"/>
        </w:rPr>
        <w:t>When the apparatus has been positioned, children must sit on the floor to await instructions</w:t>
      </w:r>
    </w:p>
    <w:p w14:paraId="5956ED34" w14:textId="77777777" w:rsidR="00B32AFF" w:rsidRPr="005C6060" w:rsidRDefault="00B32AFF" w:rsidP="00052437">
      <w:pPr>
        <w:pStyle w:val="ListParagraph"/>
        <w:spacing w:after="240" w:line="276" w:lineRule="auto"/>
        <w:ind w:left="2160"/>
        <w:rPr>
          <w:rFonts w:ascii="Comic Sans MS" w:hAnsi="Comic Sans MS" w:cstheme="minorHAnsi"/>
          <w:sz w:val="22"/>
          <w:szCs w:val="22"/>
        </w:rPr>
      </w:pPr>
    </w:p>
    <w:p w14:paraId="293649B7" w14:textId="77777777" w:rsidR="00B32AFF" w:rsidRPr="005C6060" w:rsidRDefault="00B32AFF" w:rsidP="00052437">
      <w:pPr>
        <w:pStyle w:val="ListParagraph"/>
        <w:numPr>
          <w:ilvl w:val="0"/>
          <w:numId w:val="34"/>
        </w:numPr>
        <w:spacing w:after="200" w:line="276" w:lineRule="auto"/>
        <w:rPr>
          <w:rFonts w:ascii="Comic Sans MS" w:hAnsi="Comic Sans MS" w:cstheme="minorHAnsi"/>
          <w:sz w:val="22"/>
          <w:szCs w:val="22"/>
        </w:rPr>
      </w:pPr>
      <w:r w:rsidRPr="005C6060">
        <w:rPr>
          <w:rFonts w:ascii="Comic Sans MS" w:hAnsi="Comic Sans MS" w:cstheme="minorHAnsi"/>
          <w:sz w:val="22"/>
          <w:szCs w:val="22"/>
        </w:rPr>
        <w:t>Always have plenty of children lifting the apparatus.</w:t>
      </w:r>
    </w:p>
    <w:p w14:paraId="22B6CA6C" w14:textId="77777777" w:rsidR="00B32AFF" w:rsidRPr="005C6060" w:rsidRDefault="00B32AFF" w:rsidP="00052437">
      <w:pPr>
        <w:pStyle w:val="ListParagraph"/>
        <w:numPr>
          <w:ilvl w:val="0"/>
          <w:numId w:val="34"/>
        </w:numPr>
        <w:spacing w:after="200" w:line="276" w:lineRule="auto"/>
        <w:rPr>
          <w:rFonts w:ascii="Comic Sans MS" w:hAnsi="Comic Sans MS" w:cstheme="minorHAnsi"/>
          <w:sz w:val="22"/>
          <w:szCs w:val="22"/>
        </w:rPr>
      </w:pPr>
      <w:r w:rsidRPr="005C6060">
        <w:rPr>
          <w:rFonts w:ascii="Comic Sans MS" w:hAnsi="Comic Sans MS" w:cstheme="minorHAnsi"/>
          <w:sz w:val="22"/>
          <w:szCs w:val="22"/>
        </w:rPr>
        <w:t>Avoid walking backwards when carrying the apparatus. The apparatus should be pointed in the direction of its destination and children should carry it facing in the same direction.</w:t>
      </w:r>
    </w:p>
    <w:p w14:paraId="59805C03" w14:textId="77777777" w:rsidR="00B32AFF" w:rsidRPr="005C6060" w:rsidRDefault="00B32AFF" w:rsidP="00052437">
      <w:pPr>
        <w:pStyle w:val="ListParagraph"/>
        <w:numPr>
          <w:ilvl w:val="0"/>
          <w:numId w:val="34"/>
        </w:numPr>
        <w:spacing w:after="200" w:line="276" w:lineRule="auto"/>
        <w:rPr>
          <w:rFonts w:ascii="Comic Sans MS" w:hAnsi="Comic Sans MS" w:cstheme="minorHAnsi"/>
          <w:sz w:val="22"/>
          <w:szCs w:val="22"/>
        </w:rPr>
      </w:pPr>
      <w:r w:rsidRPr="005C6060">
        <w:rPr>
          <w:rFonts w:ascii="Comic Sans MS" w:hAnsi="Comic Sans MS" w:cstheme="minorHAnsi"/>
          <w:sz w:val="22"/>
          <w:szCs w:val="22"/>
        </w:rPr>
        <w:t>Mats should be put out last and put away first; this will avoid children tripping over the mats as they carry the apparatus.</w:t>
      </w:r>
    </w:p>
    <w:p w14:paraId="2C56C392" w14:textId="77777777" w:rsidR="00B32AFF" w:rsidRPr="005C6060" w:rsidRDefault="00B32AFF" w:rsidP="00052437">
      <w:pPr>
        <w:pStyle w:val="ListParagraph"/>
        <w:numPr>
          <w:ilvl w:val="0"/>
          <w:numId w:val="34"/>
        </w:numPr>
        <w:spacing w:after="200" w:line="276" w:lineRule="auto"/>
        <w:rPr>
          <w:rFonts w:ascii="Comic Sans MS" w:hAnsi="Comic Sans MS" w:cstheme="minorHAnsi"/>
          <w:sz w:val="22"/>
          <w:szCs w:val="22"/>
        </w:rPr>
      </w:pPr>
      <w:r w:rsidRPr="005C6060">
        <w:rPr>
          <w:rFonts w:ascii="Comic Sans MS" w:hAnsi="Comic Sans MS" w:cstheme="minorHAnsi"/>
          <w:sz w:val="22"/>
          <w:szCs w:val="22"/>
        </w:rPr>
        <w:t>As a general guideline, children should only use apparatus which they can move themselves.</w:t>
      </w:r>
    </w:p>
    <w:p w14:paraId="4ABE6611" w14:textId="79ACFC45" w:rsidR="008875EA" w:rsidRPr="00C27075" w:rsidRDefault="008875EA" w:rsidP="00C27075">
      <w:pPr>
        <w:spacing w:after="120" w:line="276" w:lineRule="auto"/>
        <w:ind w:left="360"/>
        <w:rPr>
          <w:rFonts w:ascii="Comic Sans MS" w:hAnsi="Comic Sans MS" w:cstheme="minorHAnsi"/>
          <w:sz w:val="22"/>
          <w:szCs w:val="22"/>
        </w:rPr>
      </w:pPr>
    </w:p>
    <w:p w14:paraId="61F6CDCB" w14:textId="77777777" w:rsidR="00B32AFF" w:rsidRPr="005C6060" w:rsidRDefault="00B32AFF" w:rsidP="00052437">
      <w:pPr>
        <w:spacing w:before="100" w:beforeAutospacing="1" w:after="100" w:afterAutospacing="1"/>
        <w:jc w:val="both"/>
        <w:outlineLvl w:val="2"/>
        <w:rPr>
          <w:rFonts w:ascii="Comic Sans MS" w:hAnsi="Comic Sans MS" w:cstheme="minorHAnsi"/>
          <w:b/>
          <w:bCs/>
          <w:sz w:val="22"/>
          <w:szCs w:val="22"/>
        </w:rPr>
      </w:pPr>
      <w:r w:rsidRPr="005C6060">
        <w:rPr>
          <w:rFonts w:ascii="Comic Sans MS" w:hAnsi="Comic Sans MS" w:cstheme="minorHAnsi"/>
          <w:b/>
          <w:bCs/>
          <w:sz w:val="22"/>
          <w:szCs w:val="22"/>
        </w:rPr>
        <w:t>Facilities, Equipment and Resources</w:t>
      </w:r>
    </w:p>
    <w:p w14:paraId="7E695669" w14:textId="116A48BF" w:rsidR="00B32AFF" w:rsidRPr="005C6060" w:rsidRDefault="008875EA" w:rsidP="008875EA">
      <w:pPr>
        <w:jc w:val="both"/>
        <w:rPr>
          <w:rFonts w:ascii="Comic Sans MS" w:hAnsi="Comic Sans MS" w:cstheme="minorHAnsi"/>
          <w:sz w:val="22"/>
          <w:szCs w:val="22"/>
        </w:rPr>
      </w:pPr>
      <w:r w:rsidRPr="005C6060">
        <w:rPr>
          <w:rFonts w:ascii="Comic Sans MS" w:hAnsi="Comic Sans MS" w:cstheme="minorHAnsi"/>
          <w:sz w:val="22"/>
          <w:szCs w:val="22"/>
        </w:rPr>
        <w:t>Leasowe</w:t>
      </w:r>
      <w:r w:rsidR="00B32AFF" w:rsidRPr="005C6060">
        <w:rPr>
          <w:rFonts w:ascii="Comic Sans MS" w:hAnsi="Comic Sans MS" w:cstheme="minorHAnsi"/>
          <w:sz w:val="22"/>
          <w:szCs w:val="22"/>
        </w:rPr>
        <w:t xml:space="preserve"> Primary School has a school hall, which is equipped with portable and fixed apparatus for gymnastics and a large projector to support the teaching of dance. </w:t>
      </w:r>
      <w:r w:rsidRPr="005C6060">
        <w:rPr>
          <w:rFonts w:ascii="Comic Sans MS" w:hAnsi="Comic Sans MS" w:cstheme="minorHAnsi"/>
          <w:sz w:val="22"/>
          <w:szCs w:val="22"/>
        </w:rPr>
        <w:t>For sports games, t</w:t>
      </w:r>
      <w:r w:rsidR="00B32AFF" w:rsidRPr="005C6060">
        <w:rPr>
          <w:rFonts w:ascii="Comic Sans MS" w:hAnsi="Comic Sans MS" w:cstheme="minorHAnsi"/>
          <w:sz w:val="22"/>
          <w:szCs w:val="22"/>
        </w:rPr>
        <w:t xml:space="preserve">here is a playground area directly behind the school building which leads on to a very large field area. </w:t>
      </w:r>
    </w:p>
    <w:p w14:paraId="7FC59C74" w14:textId="77777777" w:rsidR="00B32AFF" w:rsidRPr="005C6060" w:rsidRDefault="00B32AFF" w:rsidP="00471F53">
      <w:pPr>
        <w:spacing w:before="100" w:beforeAutospacing="1" w:after="100" w:afterAutospacing="1"/>
        <w:jc w:val="both"/>
        <w:outlineLvl w:val="2"/>
        <w:rPr>
          <w:rFonts w:ascii="Comic Sans MS" w:hAnsi="Comic Sans MS" w:cstheme="minorHAnsi"/>
          <w:b/>
          <w:bCs/>
          <w:sz w:val="22"/>
          <w:szCs w:val="22"/>
        </w:rPr>
      </w:pPr>
      <w:r w:rsidRPr="005C6060">
        <w:rPr>
          <w:rFonts w:ascii="Comic Sans MS" w:hAnsi="Comic Sans MS" w:cstheme="minorHAnsi"/>
          <w:b/>
          <w:bCs/>
          <w:sz w:val="22"/>
          <w:szCs w:val="22"/>
        </w:rPr>
        <w:t>Sports Day / Inter-school Sports</w:t>
      </w:r>
    </w:p>
    <w:p w14:paraId="33F024F6" w14:textId="31F72415" w:rsidR="00A2564C" w:rsidRPr="005C6060" w:rsidRDefault="00B32AFF" w:rsidP="008875EA">
      <w:pPr>
        <w:spacing w:before="100" w:beforeAutospacing="1" w:after="100" w:afterAutospacing="1"/>
        <w:outlineLvl w:val="2"/>
        <w:rPr>
          <w:rFonts w:ascii="Comic Sans MS" w:hAnsi="Comic Sans MS" w:cstheme="minorHAnsi"/>
          <w:sz w:val="22"/>
          <w:szCs w:val="22"/>
        </w:rPr>
      </w:pPr>
      <w:r w:rsidRPr="005C6060">
        <w:rPr>
          <w:rFonts w:ascii="Comic Sans MS" w:hAnsi="Comic Sans MS" w:cstheme="minorHAnsi"/>
          <w:sz w:val="22"/>
          <w:szCs w:val="22"/>
        </w:rPr>
        <w:t xml:space="preserve">The PE team organises the annual Sports Day in which all children compete in a variety of team events and traditional races.  </w:t>
      </w:r>
    </w:p>
    <w:p w14:paraId="7D1BB4A8" w14:textId="77777777" w:rsidR="00A2564C" w:rsidRPr="005C6060" w:rsidRDefault="00A2564C" w:rsidP="00471F53">
      <w:pPr>
        <w:pStyle w:val="PlainText"/>
        <w:rPr>
          <w:rFonts w:ascii="Comic Sans MS" w:hAnsi="Comic Sans MS" w:cstheme="minorHAnsi"/>
          <w:sz w:val="22"/>
          <w:szCs w:val="22"/>
        </w:rPr>
      </w:pPr>
    </w:p>
    <w:p w14:paraId="2AEE92BC" w14:textId="77777777" w:rsidR="00B32AFF" w:rsidRPr="005C6060" w:rsidRDefault="00B32AFF" w:rsidP="00471F53">
      <w:pPr>
        <w:pStyle w:val="PlainText"/>
        <w:rPr>
          <w:rFonts w:ascii="Comic Sans MS" w:hAnsi="Comic Sans MS" w:cstheme="minorHAnsi"/>
          <w:b/>
          <w:sz w:val="22"/>
          <w:szCs w:val="22"/>
        </w:rPr>
      </w:pPr>
      <w:r w:rsidRPr="005C6060">
        <w:rPr>
          <w:rFonts w:ascii="Comic Sans MS" w:hAnsi="Comic Sans MS" w:cstheme="minorHAnsi"/>
          <w:b/>
          <w:sz w:val="22"/>
          <w:szCs w:val="22"/>
        </w:rPr>
        <w:t>Adults Supporting Learning</w:t>
      </w:r>
    </w:p>
    <w:p w14:paraId="1D7FF9F6" w14:textId="77777777" w:rsidR="00B32AFF" w:rsidRPr="005C6060" w:rsidRDefault="00B32AFF" w:rsidP="00471F53">
      <w:pPr>
        <w:pStyle w:val="PlainText"/>
        <w:rPr>
          <w:rFonts w:ascii="Comic Sans MS" w:hAnsi="Comic Sans MS" w:cstheme="minorHAnsi"/>
          <w:sz w:val="22"/>
          <w:szCs w:val="22"/>
        </w:rPr>
      </w:pPr>
    </w:p>
    <w:p w14:paraId="51A506AB" w14:textId="51EC15EC" w:rsidR="00B32AFF" w:rsidRPr="005C6060" w:rsidRDefault="00B32AFF" w:rsidP="00471F53">
      <w:pPr>
        <w:pStyle w:val="PlainText"/>
        <w:rPr>
          <w:rFonts w:ascii="Comic Sans MS" w:hAnsi="Comic Sans MS" w:cstheme="minorHAnsi"/>
          <w:sz w:val="22"/>
          <w:szCs w:val="22"/>
        </w:rPr>
      </w:pPr>
      <w:r w:rsidRPr="005C6060">
        <w:rPr>
          <w:rFonts w:ascii="Comic Sans MS" w:hAnsi="Comic Sans MS" w:cstheme="minorHAnsi"/>
          <w:sz w:val="22"/>
          <w:szCs w:val="22"/>
        </w:rPr>
        <w:t xml:space="preserve">Staff members are supported by the PE team which includes the school PE </w:t>
      </w:r>
      <w:r w:rsidR="008B6ABB">
        <w:rPr>
          <w:rFonts w:ascii="Comic Sans MS" w:hAnsi="Comic Sans MS" w:cstheme="minorHAnsi"/>
          <w:sz w:val="22"/>
          <w:szCs w:val="22"/>
        </w:rPr>
        <w:t>subject leader</w:t>
      </w:r>
      <w:r w:rsidRPr="005C6060">
        <w:rPr>
          <w:rFonts w:ascii="Comic Sans MS" w:hAnsi="Comic Sans MS" w:cstheme="minorHAnsi"/>
          <w:sz w:val="22"/>
          <w:szCs w:val="22"/>
        </w:rPr>
        <w:t xml:space="preserve">. Members of the PE team accompany and transport children to competitions. Support assistants assist with the delivery of PE as they would any other subject. </w:t>
      </w:r>
    </w:p>
    <w:p w14:paraId="00B6B8C6" w14:textId="77777777" w:rsidR="008875EA" w:rsidRPr="005C6060" w:rsidRDefault="008875EA" w:rsidP="00E72877">
      <w:pPr>
        <w:spacing w:before="100" w:beforeAutospacing="1" w:after="100" w:afterAutospacing="1"/>
        <w:ind w:left="360"/>
        <w:jc w:val="both"/>
        <w:rPr>
          <w:rFonts w:ascii="Comic Sans MS" w:hAnsi="Comic Sans MS" w:cstheme="minorHAnsi"/>
          <w:b/>
          <w:bCs/>
          <w:sz w:val="22"/>
          <w:szCs w:val="22"/>
          <w:u w:val="single"/>
        </w:rPr>
      </w:pPr>
      <w:r w:rsidRPr="005C6060">
        <w:rPr>
          <w:rFonts w:ascii="Comic Sans MS" w:hAnsi="Comic Sans MS" w:cstheme="minorHAnsi"/>
          <w:b/>
          <w:bCs/>
          <w:sz w:val="22"/>
          <w:szCs w:val="22"/>
          <w:u w:val="single"/>
        </w:rPr>
        <w:t>Leadership</w:t>
      </w:r>
    </w:p>
    <w:p w14:paraId="0186D833" w14:textId="2BBCAFF3" w:rsidR="00B32AFF" w:rsidRPr="005C6060" w:rsidRDefault="00B32AFF" w:rsidP="00E72877">
      <w:pPr>
        <w:spacing w:before="100" w:beforeAutospacing="1" w:after="100" w:afterAutospacing="1"/>
        <w:ind w:left="360"/>
        <w:jc w:val="both"/>
        <w:rPr>
          <w:rFonts w:ascii="Comic Sans MS" w:hAnsi="Comic Sans MS" w:cstheme="minorHAnsi"/>
          <w:sz w:val="22"/>
          <w:szCs w:val="22"/>
        </w:rPr>
      </w:pPr>
      <w:r w:rsidRPr="005C6060">
        <w:rPr>
          <w:rFonts w:ascii="Comic Sans MS" w:hAnsi="Comic Sans MS" w:cstheme="minorHAnsi"/>
          <w:sz w:val="22"/>
          <w:szCs w:val="22"/>
        </w:rPr>
        <w:t>The PE subject leader will:</w:t>
      </w:r>
    </w:p>
    <w:p w14:paraId="2D20D9BF" w14:textId="77777777" w:rsidR="00B32AFF" w:rsidRPr="005C6060" w:rsidRDefault="00B32AFF" w:rsidP="00E72877">
      <w:pPr>
        <w:pStyle w:val="ListParagraph"/>
        <w:numPr>
          <w:ilvl w:val="0"/>
          <w:numId w:val="27"/>
        </w:numPr>
        <w:spacing w:before="100" w:beforeAutospacing="1" w:after="100" w:afterAutospacing="1"/>
        <w:jc w:val="both"/>
        <w:rPr>
          <w:rFonts w:ascii="Comic Sans MS" w:hAnsi="Comic Sans MS" w:cstheme="minorHAnsi"/>
          <w:sz w:val="22"/>
          <w:szCs w:val="22"/>
        </w:rPr>
      </w:pPr>
      <w:r w:rsidRPr="005C6060">
        <w:rPr>
          <w:rFonts w:ascii="Comic Sans MS" w:hAnsi="Comic Sans MS" w:cstheme="minorHAnsi"/>
          <w:sz w:val="22"/>
          <w:szCs w:val="22"/>
        </w:rPr>
        <w:t>Monitor the teaching and learning of PE within the school</w:t>
      </w:r>
    </w:p>
    <w:p w14:paraId="604E3739" w14:textId="77777777" w:rsidR="00B32AFF" w:rsidRPr="005C6060" w:rsidRDefault="00B32AFF" w:rsidP="00E72877">
      <w:pPr>
        <w:pStyle w:val="ListParagraph"/>
        <w:numPr>
          <w:ilvl w:val="0"/>
          <w:numId w:val="27"/>
        </w:numPr>
        <w:spacing w:before="100" w:beforeAutospacing="1" w:after="100" w:afterAutospacing="1"/>
        <w:jc w:val="both"/>
        <w:rPr>
          <w:rFonts w:ascii="Comic Sans MS" w:hAnsi="Comic Sans MS" w:cstheme="minorHAnsi"/>
          <w:sz w:val="22"/>
          <w:szCs w:val="22"/>
        </w:rPr>
      </w:pPr>
      <w:r w:rsidRPr="005C6060">
        <w:rPr>
          <w:rFonts w:ascii="Comic Sans MS" w:hAnsi="Comic Sans MS" w:cstheme="minorHAnsi"/>
          <w:sz w:val="22"/>
          <w:szCs w:val="22"/>
        </w:rPr>
        <w:t>Keep up to date with new developments and inform staff</w:t>
      </w:r>
    </w:p>
    <w:p w14:paraId="147E87D7" w14:textId="77777777" w:rsidR="00B32AFF" w:rsidRPr="005C6060" w:rsidRDefault="00B32AFF" w:rsidP="00E72877">
      <w:pPr>
        <w:pStyle w:val="ListParagraph"/>
        <w:numPr>
          <w:ilvl w:val="0"/>
          <w:numId w:val="27"/>
        </w:numPr>
        <w:spacing w:before="100" w:beforeAutospacing="1" w:after="100" w:afterAutospacing="1"/>
        <w:jc w:val="both"/>
        <w:rPr>
          <w:rFonts w:ascii="Comic Sans MS" w:hAnsi="Comic Sans MS" w:cstheme="minorHAnsi"/>
          <w:sz w:val="22"/>
          <w:szCs w:val="22"/>
        </w:rPr>
      </w:pPr>
      <w:r w:rsidRPr="005C6060">
        <w:rPr>
          <w:rFonts w:ascii="Comic Sans MS" w:hAnsi="Comic Sans MS" w:cstheme="minorHAnsi"/>
          <w:sz w:val="22"/>
          <w:szCs w:val="22"/>
        </w:rPr>
        <w:t>Ensure that PE resources are available and appropriate to the needs of the staff</w:t>
      </w:r>
    </w:p>
    <w:p w14:paraId="3ED877EF" w14:textId="6A5EBAA0" w:rsidR="00B32AFF" w:rsidRPr="005C6060" w:rsidRDefault="00B32AFF" w:rsidP="00E72877">
      <w:pPr>
        <w:pStyle w:val="ListParagraph"/>
        <w:numPr>
          <w:ilvl w:val="0"/>
          <w:numId w:val="27"/>
        </w:numPr>
        <w:autoSpaceDE w:val="0"/>
        <w:autoSpaceDN w:val="0"/>
        <w:adjustRightInd w:val="0"/>
        <w:spacing w:before="100" w:beforeAutospacing="1" w:after="100" w:afterAutospacing="1"/>
        <w:jc w:val="both"/>
        <w:rPr>
          <w:rFonts w:ascii="Comic Sans MS" w:hAnsi="Comic Sans MS" w:cstheme="minorHAnsi"/>
          <w:sz w:val="22"/>
          <w:szCs w:val="22"/>
          <w:lang w:eastAsia="en-US"/>
        </w:rPr>
      </w:pPr>
      <w:r w:rsidRPr="005C6060">
        <w:rPr>
          <w:rFonts w:ascii="Comic Sans MS" w:hAnsi="Comic Sans MS" w:cstheme="minorHAnsi"/>
          <w:sz w:val="22"/>
          <w:szCs w:val="22"/>
        </w:rPr>
        <w:t>Ensure that PE maintains a high profile within the school, through displays</w:t>
      </w:r>
      <w:r w:rsidR="00BB6B4B">
        <w:rPr>
          <w:rFonts w:ascii="Comic Sans MS" w:hAnsi="Comic Sans MS" w:cstheme="minorHAnsi"/>
          <w:sz w:val="22"/>
          <w:szCs w:val="22"/>
        </w:rPr>
        <w:t>, rewards</w:t>
      </w:r>
      <w:r w:rsidRPr="005C6060">
        <w:rPr>
          <w:rFonts w:ascii="Comic Sans MS" w:hAnsi="Comic Sans MS" w:cstheme="minorHAnsi"/>
          <w:sz w:val="22"/>
          <w:szCs w:val="22"/>
        </w:rPr>
        <w:t xml:space="preserve"> etc.</w:t>
      </w:r>
    </w:p>
    <w:p w14:paraId="117DE2BF" w14:textId="77777777" w:rsidR="00B32AFF" w:rsidRPr="005C6060" w:rsidRDefault="00B32AFF" w:rsidP="00E72877">
      <w:pPr>
        <w:pStyle w:val="ListParagraph"/>
        <w:numPr>
          <w:ilvl w:val="0"/>
          <w:numId w:val="27"/>
        </w:numPr>
        <w:autoSpaceDE w:val="0"/>
        <w:autoSpaceDN w:val="0"/>
        <w:adjustRightInd w:val="0"/>
        <w:spacing w:before="100" w:beforeAutospacing="1" w:after="100" w:afterAutospacing="1"/>
        <w:jc w:val="both"/>
        <w:rPr>
          <w:rFonts w:ascii="Comic Sans MS" w:hAnsi="Comic Sans MS" w:cstheme="minorHAnsi"/>
          <w:sz w:val="22"/>
          <w:szCs w:val="22"/>
          <w:lang w:eastAsia="en-US"/>
        </w:rPr>
      </w:pPr>
      <w:r w:rsidRPr="005C6060">
        <w:rPr>
          <w:rFonts w:ascii="Comic Sans MS" w:hAnsi="Comic Sans MS" w:cstheme="minorHAnsi"/>
          <w:sz w:val="22"/>
          <w:szCs w:val="22"/>
          <w:lang w:eastAsia="en-US"/>
        </w:rPr>
        <w:t>Assist with recording keeping and assessment of the subject.</w:t>
      </w:r>
    </w:p>
    <w:p w14:paraId="3F8A3A09" w14:textId="47417D0C" w:rsidR="00B32AFF" w:rsidRPr="00BB6B4B" w:rsidRDefault="00B32AFF" w:rsidP="00BB6B4B">
      <w:pPr>
        <w:pStyle w:val="ListParagraph"/>
        <w:numPr>
          <w:ilvl w:val="0"/>
          <w:numId w:val="27"/>
        </w:numPr>
        <w:spacing w:before="100" w:beforeAutospacing="1" w:after="100" w:afterAutospacing="1"/>
        <w:jc w:val="both"/>
        <w:rPr>
          <w:rFonts w:ascii="Comic Sans MS" w:hAnsi="Comic Sans MS" w:cstheme="minorHAnsi"/>
          <w:sz w:val="22"/>
          <w:szCs w:val="22"/>
        </w:rPr>
      </w:pPr>
      <w:r w:rsidRPr="005C6060">
        <w:rPr>
          <w:rFonts w:ascii="Comic Sans MS" w:hAnsi="Comic Sans MS" w:cstheme="minorHAnsi"/>
          <w:sz w:val="22"/>
          <w:szCs w:val="22"/>
        </w:rPr>
        <w:lastRenderedPageBreak/>
        <w:t>Ensure all coaching staff delivering P</w:t>
      </w:r>
      <w:r w:rsidR="005C6060" w:rsidRPr="005C6060">
        <w:rPr>
          <w:rFonts w:ascii="Comic Sans MS" w:hAnsi="Comic Sans MS" w:cstheme="minorHAnsi"/>
          <w:sz w:val="22"/>
          <w:szCs w:val="22"/>
        </w:rPr>
        <w:t>E</w:t>
      </w:r>
      <w:r w:rsidRPr="005C6060">
        <w:rPr>
          <w:rFonts w:ascii="Comic Sans MS" w:hAnsi="Comic Sans MS" w:cstheme="minorHAnsi"/>
          <w:sz w:val="22"/>
          <w:szCs w:val="22"/>
        </w:rPr>
        <w:t xml:space="preserve"> on the school site are quality assured and have provided enhanced DBS checks</w:t>
      </w:r>
    </w:p>
    <w:p w14:paraId="42C0225A" w14:textId="77777777" w:rsidR="00B32AFF" w:rsidRPr="005C6060" w:rsidRDefault="00B32AFF" w:rsidP="00E72877">
      <w:pPr>
        <w:pStyle w:val="ListParagraph"/>
        <w:numPr>
          <w:ilvl w:val="0"/>
          <w:numId w:val="27"/>
        </w:numPr>
        <w:spacing w:before="100" w:beforeAutospacing="1" w:after="100" w:afterAutospacing="1"/>
        <w:jc w:val="both"/>
        <w:rPr>
          <w:rFonts w:ascii="Comic Sans MS" w:hAnsi="Comic Sans MS" w:cstheme="minorHAnsi"/>
          <w:sz w:val="22"/>
          <w:szCs w:val="22"/>
        </w:rPr>
      </w:pPr>
      <w:r w:rsidRPr="005C6060">
        <w:rPr>
          <w:rFonts w:ascii="Comic Sans MS" w:hAnsi="Comic Sans MS" w:cstheme="minorHAnsi"/>
          <w:sz w:val="22"/>
          <w:szCs w:val="22"/>
        </w:rPr>
        <w:t>Contact local sports clubs to establish new community links with the school</w:t>
      </w:r>
    </w:p>
    <w:p w14:paraId="29BF14B6" w14:textId="77777777" w:rsidR="00BB6B4B" w:rsidRDefault="00BB6B4B" w:rsidP="00E72877">
      <w:pPr>
        <w:autoSpaceDE w:val="0"/>
        <w:autoSpaceDN w:val="0"/>
        <w:adjustRightInd w:val="0"/>
        <w:rPr>
          <w:rFonts w:ascii="Comic Sans MS" w:hAnsi="Comic Sans MS" w:cstheme="minorHAnsi"/>
          <w:sz w:val="22"/>
          <w:szCs w:val="22"/>
        </w:rPr>
      </w:pPr>
    </w:p>
    <w:p w14:paraId="090FC85D" w14:textId="32DF123F" w:rsidR="00B32AFF" w:rsidRDefault="00B32AFF" w:rsidP="00C27075">
      <w:pPr>
        <w:autoSpaceDE w:val="0"/>
        <w:autoSpaceDN w:val="0"/>
        <w:adjustRightInd w:val="0"/>
        <w:rPr>
          <w:rFonts w:ascii="Comic Sans MS" w:hAnsi="Comic Sans MS" w:cstheme="minorHAnsi"/>
          <w:b/>
          <w:bCs/>
          <w:sz w:val="22"/>
          <w:szCs w:val="22"/>
        </w:rPr>
      </w:pPr>
      <w:r w:rsidRPr="005C6060">
        <w:rPr>
          <w:rFonts w:ascii="Comic Sans MS" w:hAnsi="Comic Sans MS" w:cstheme="minorHAnsi"/>
          <w:b/>
          <w:bCs/>
          <w:sz w:val="22"/>
          <w:szCs w:val="22"/>
        </w:rPr>
        <w:t>Assessment and Recording</w:t>
      </w:r>
    </w:p>
    <w:p w14:paraId="32CBB9C1" w14:textId="77777777" w:rsidR="00C27075" w:rsidRPr="00C27075" w:rsidRDefault="00C27075" w:rsidP="00C27075">
      <w:pPr>
        <w:autoSpaceDE w:val="0"/>
        <w:autoSpaceDN w:val="0"/>
        <w:adjustRightInd w:val="0"/>
        <w:rPr>
          <w:rFonts w:ascii="Comic Sans MS" w:hAnsi="Comic Sans MS" w:cstheme="minorHAnsi"/>
          <w:sz w:val="22"/>
          <w:szCs w:val="22"/>
        </w:rPr>
      </w:pPr>
    </w:p>
    <w:p w14:paraId="3D86426B" w14:textId="7C51EA32" w:rsidR="00B32AFF" w:rsidRPr="005C6060" w:rsidRDefault="00B32AFF" w:rsidP="00A2564C">
      <w:pPr>
        <w:spacing w:before="100" w:beforeAutospacing="1" w:after="100" w:afterAutospacing="1"/>
        <w:outlineLvl w:val="2"/>
        <w:rPr>
          <w:rFonts w:ascii="Comic Sans MS" w:hAnsi="Comic Sans MS" w:cstheme="minorHAnsi"/>
          <w:bCs/>
          <w:sz w:val="22"/>
          <w:szCs w:val="22"/>
        </w:rPr>
      </w:pPr>
      <w:r w:rsidRPr="005C6060">
        <w:rPr>
          <w:rFonts w:ascii="Comic Sans MS" w:hAnsi="Comic Sans MS" w:cstheme="minorHAnsi"/>
          <w:bCs/>
          <w:sz w:val="22"/>
          <w:szCs w:val="22"/>
        </w:rPr>
        <w:t>Class teachers will assess and record pupil’s progress using</w:t>
      </w:r>
      <w:r w:rsidR="005C6060" w:rsidRPr="005C6060">
        <w:rPr>
          <w:rFonts w:ascii="Comic Sans MS" w:hAnsi="Comic Sans MS" w:cstheme="minorHAnsi"/>
          <w:bCs/>
          <w:sz w:val="22"/>
          <w:szCs w:val="22"/>
        </w:rPr>
        <w:t xml:space="preserve"> the teacher planning/assessments sheets given to them and will keep these in their class P.E folders and will take pictures of each lesson as evidence of teaching and learning.</w:t>
      </w:r>
      <w:r w:rsidRPr="005C6060">
        <w:rPr>
          <w:rFonts w:ascii="Comic Sans MS" w:hAnsi="Comic Sans MS" w:cstheme="minorHAnsi"/>
          <w:bCs/>
          <w:sz w:val="22"/>
          <w:szCs w:val="22"/>
        </w:rPr>
        <w:t xml:space="preserve">  </w:t>
      </w:r>
    </w:p>
    <w:p w14:paraId="62AEEA45" w14:textId="5BCD95FC" w:rsidR="00A2564C" w:rsidRDefault="00A2564C" w:rsidP="00E72877">
      <w:pPr>
        <w:spacing w:before="100" w:beforeAutospacing="1" w:after="100" w:afterAutospacing="1"/>
        <w:jc w:val="both"/>
        <w:outlineLvl w:val="2"/>
        <w:rPr>
          <w:rFonts w:ascii="Comic Sans MS" w:hAnsi="Comic Sans MS" w:cstheme="minorHAnsi"/>
          <w:bCs/>
          <w:sz w:val="22"/>
          <w:szCs w:val="22"/>
        </w:rPr>
      </w:pPr>
    </w:p>
    <w:p w14:paraId="78FFC44D" w14:textId="071AC36C" w:rsidR="005C6060" w:rsidRDefault="005C6060" w:rsidP="00E72877">
      <w:pPr>
        <w:spacing w:before="100" w:beforeAutospacing="1" w:after="100" w:afterAutospacing="1"/>
        <w:jc w:val="both"/>
        <w:outlineLvl w:val="2"/>
        <w:rPr>
          <w:rFonts w:ascii="Comic Sans MS" w:hAnsi="Comic Sans MS" w:cstheme="minorHAnsi"/>
          <w:bCs/>
          <w:sz w:val="22"/>
          <w:szCs w:val="22"/>
        </w:rPr>
      </w:pPr>
    </w:p>
    <w:p w14:paraId="28C7CD0B" w14:textId="77777777" w:rsidR="005C6060" w:rsidRPr="005C6060" w:rsidRDefault="005C6060" w:rsidP="00E72877">
      <w:pPr>
        <w:spacing w:before="100" w:beforeAutospacing="1" w:after="100" w:afterAutospacing="1"/>
        <w:jc w:val="both"/>
        <w:outlineLvl w:val="2"/>
        <w:rPr>
          <w:rFonts w:ascii="Comic Sans MS" w:hAnsi="Comic Sans MS" w:cstheme="minorHAnsi"/>
          <w:bCs/>
          <w:sz w:val="22"/>
          <w:szCs w:val="22"/>
        </w:rPr>
      </w:pPr>
    </w:p>
    <w:p w14:paraId="6B5E4C61" w14:textId="77777777" w:rsidR="00A2564C" w:rsidRPr="005C6060" w:rsidRDefault="00A2564C" w:rsidP="00E72877">
      <w:pPr>
        <w:spacing w:before="100" w:beforeAutospacing="1" w:after="100" w:afterAutospacing="1"/>
        <w:jc w:val="both"/>
        <w:outlineLvl w:val="2"/>
        <w:rPr>
          <w:rFonts w:ascii="Comic Sans MS" w:hAnsi="Comic Sans MS" w:cstheme="minorHAnsi"/>
          <w:bCs/>
          <w:sz w:val="22"/>
          <w:szCs w:val="22"/>
        </w:rPr>
      </w:pPr>
    </w:p>
    <w:p w14:paraId="1BA513FC" w14:textId="77777777" w:rsidR="00B32AFF" w:rsidRPr="005C6060" w:rsidRDefault="00B32AFF" w:rsidP="00C515AB">
      <w:pPr>
        <w:spacing w:before="100" w:beforeAutospacing="1" w:after="100" w:afterAutospacing="1"/>
        <w:jc w:val="center"/>
        <w:outlineLvl w:val="2"/>
        <w:rPr>
          <w:rFonts w:ascii="Comic Sans MS" w:hAnsi="Comic Sans MS" w:cstheme="minorHAnsi"/>
          <w:bCs/>
          <w:sz w:val="22"/>
          <w:szCs w:val="22"/>
        </w:rPr>
      </w:pPr>
      <w:r w:rsidRPr="005C6060">
        <w:rPr>
          <w:rFonts w:ascii="Comic Sans MS" w:hAnsi="Comic Sans MS" w:cstheme="minorHAnsi"/>
          <w:bCs/>
          <w:sz w:val="22"/>
          <w:szCs w:val="22"/>
        </w:rPr>
        <w:t>--------------------------------------------------------------------------</w:t>
      </w:r>
    </w:p>
    <w:p w14:paraId="26FC7002" w14:textId="77777777" w:rsidR="00B32AFF" w:rsidRPr="005C6060" w:rsidRDefault="00B32AFF" w:rsidP="00E72877">
      <w:pPr>
        <w:pStyle w:val="PlainText"/>
        <w:rPr>
          <w:rFonts w:ascii="Comic Sans MS" w:hAnsi="Comic Sans MS" w:cstheme="minorHAnsi"/>
          <w:b/>
          <w:sz w:val="22"/>
          <w:szCs w:val="22"/>
        </w:rPr>
      </w:pPr>
    </w:p>
    <w:p w14:paraId="3D61BED0" w14:textId="77777777" w:rsidR="00B32AFF" w:rsidRPr="005C6060" w:rsidRDefault="00B32AFF" w:rsidP="00E72877">
      <w:pPr>
        <w:pStyle w:val="PlainText"/>
        <w:rPr>
          <w:rFonts w:ascii="Comic Sans MS" w:hAnsi="Comic Sans MS" w:cstheme="minorHAnsi"/>
          <w:b/>
          <w:sz w:val="22"/>
          <w:szCs w:val="22"/>
        </w:rPr>
      </w:pPr>
      <w:r w:rsidRPr="005C6060">
        <w:rPr>
          <w:rFonts w:ascii="Comic Sans MS" w:hAnsi="Comic Sans MS" w:cstheme="minorHAnsi"/>
          <w:b/>
          <w:sz w:val="22"/>
          <w:szCs w:val="22"/>
        </w:rPr>
        <w:t>Review</w:t>
      </w:r>
    </w:p>
    <w:p w14:paraId="69E21357" w14:textId="77777777" w:rsidR="00B32AFF" w:rsidRPr="005C6060" w:rsidRDefault="00B32AFF" w:rsidP="00E72877">
      <w:pPr>
        <w:pStyle w:val="PlainText"/>
        <w:rPr>
          <w:rFonts w:ascii="Comic Sans MS" w:hAnsi="Comic Sans MS" w:cstheme="minorHAnsi"/>
          <w:color w:val="0000FF"/>
          <w:sz w:val="22"/>
          <w:szCs w:val="22"/>
        </w:rPr>
      </w:pPr>
    </w:p>
    <w:p w14:paraId="210CF262" w14:textId="1411EB6D" w:rsidR="00B32AFF" w:rsidRPr="005C6060" w:rsidRDefault="00B32AFF" w:rsidP="00E72877">
      <w:pPr>
        <w:rPr>
          <w:rFonts w:ascii="Comic Sans MS" w:hAnsi="Comic Sans MS" w:cstheme="minorHAnsi"/>
          <w:b/>
          <w:sz w:val="22"/>
          <w:szCs w:val="22"/>
        </w:rPr>
      </w:pPr>
      <w:r w:rsidRPr="005C6060">
        <w:rPr>
          <w:rFonts w:ascii="Comic Sans MS" w:hAnsi="Comic Sans MS" w:cstheme="minorHAnsi"/>
          <w:b/>
          <w:sz w:val="22"/>
          <w:szCs w:val="22"/>
        </w:rPr>
        <w:t xml:space="preserve">This Physical Education Policy was </w:t>
      </w:r>
      <w:r w:rsidR="005C6060" w:rsidRPr="005C6060">
        <w:rPr>
          <w:rFonts w:ascii="Comic Sans MS" w:hAnsi="Comic Sans MS" w:cstheme="minorHAnsi"/>
          <w:b/>
          <w:sz w:val="22"/>
          <w:szCs w:val="22"/>
        </w:rPr>
        <w:t xml:space="preserve">written </w:t>
      </w:r>
      <w:r w:rsidR="00A2564C" w:rsidRPr="005C6060">
        <w:rPr>
          <w:rFonts w:ascii="Comic Sans MS" w:hAnsi="Comic Sans MS" w:cstheme="minorHAnsi"/>
          <w:b/>
          <w:sz w:val="22"/>
          <w:szCs w:val="22"/>
        </w:rPr>
        <w:t xml:space="preserve">in </w:t>
      </w:r>
      <w:r w:rsidR="005C6060" w:rsidRPr="005C6060">
        <w:rPr>
          <w:rFonts w:ascii="Comic Sans MS" w:hAnsi="Comic Sans MS" w:cstheme="minorHAnsi"/>
          <w:b/>
          <w:sz w:val="22"/>
          <w:szCs w:val="22"/>
        </w:rPr>
        <w:t>September</w:t>
      </w:r>
      <w:r w:rsidR="00A2564C" w:rsidRPr="005C6060">
        <w:rPr>
          <w:rFonts w:ascii="Comic Sans MS" w:hAnsi="Comic Sans MS" w:cstheme="minorHAnsi"/>
          <w:b/>
          <w:sz w:val="22"/>
          <w:szCs w:val="22"/>
        </w:rPr>
        <w:t xml:space="preserve"> 20</w:t>
      </w:r>
      <w:r w:rsidR="005C6060" w:rsidRPr="005C6060">
        <w:rPr>
          <w:rFonts w:ascii="Comic Sans MS" w:hAnsi="Comic Sans MS" w:cstheme="minorHAnsi"/>
          <w:b/>
          <w:sz w:val="22"/>
          <w:szCs w:val="22"/>
        </w:rPr>
        <w:t>21</w:t>
      </w:r>
      <w:r w:rsidRPr="005C6060">
        <w:rPr>
          <w:rFonts w:ascii="Comic Sans MS" w:hAnsi="Comic Sans MS" w:cstheme="minorHAnsi"/>
          <w:b/>
          <w:sz w:val="22"/>
          <w:szCs w:val="22"/>
        </w:rPr>
        <w:t>.</w:t>
      </w:r>
    </w:p>
    <w:p w14:paraId="08BB6429" w14:textId="77777777" w:rsidR="00B32AFF" w:rsidRPr="005C6060" w:rsidRDefault="00B32AFF" w:rsidP="00E72877">
      <w:pPr>
        <w:rPr>
          <w:rFonts w:ascii="Comic Sans MS" w:hAnsi="Comic Sans MS" w:cstheme="minorHAnsi"/>
          <w:b/>
          <w:sz w:val="22"/>
          <w:szCs w:val="22"/>
        </w:rPr>
      </w:pPr>
    </w:p>
    <w:p w14:paraId="17FE221C" w14:textId="77777777" w:rsidR="00B32AFF" w:rsidRPr="005C6060" w:rsidRDefault="00B32AFF" w:rsidP="00E72877">
      <w:pPr>
        <w:rPr>
          <w:rFonts w:ascii="Comic Sans MS" w:hAnsi="Comic Sans MS" w:cstheme="minorHAnsi"/>
          <w:b/>
          <w:sz w:val="22"/>
          <w:szCs w:val="22"/>
        </w:rPr>
      </w:pPr>
    </w:p>
    <w:p w14:paraId="0B6F3BE8" w14:textId="0F17F5C3" w:rsidR="00B32AFF" w:rsidRPr="005C6060" w:rsidRDefault="005C6060" w:rsidP="00E72877">
      <w:pPr>
        <w:rPr>
          <w:rFonts w:ascii="Comic Sans MS" w:hAnsi="Comic Sans MS" w:cstheme="minorHAnsi"/>
          <w:b/>
          <w:sz w:val="22"/>
          <w:szCs w:val="22"/>
        </w:rPr>
      </w:pPr>
      <w:r w:rsidRPr="005C6060">
        <w:rPr>
          <w:rFonts w:ascii="Comic Sans MS" w:hAnsi="Comic Sans MS" w:cstheme="minorHAnsi"/>
          <w:b/>
          <w:sz w:val="22"/>
          <w:szCs w:val="22"/>
        </w:rPr>
        <w:t>P.E leader</w:t>
      </w:r>
      <w:r w:rsidR="00B32AFF" w:rsidRPr="005C6060">
        <w:rPr>
          <w:rFonts w:ascii="Comic Sans MS" w:hAnsi="Comic Sans MS" w:cstheme="minorHAnsi"/>
          <w:b/>
          <w:sz w:val="22"/>
          <w:szCs w:val="22"/>
        </w:rPr>
        <w:t>:       __________________________________________</w:t>
      </w:r>
    </w:p>
    <w:p w14:paraId="4559DB71" w14:textId="77777777" w:rsidR="00B32AFF" w:rsidRPr="005C6060" w:rsidRDefault="00B32AFF" w:rsidP="00E72877">
      <w:pPr>
        <w:rPr>
          <w:rFonts w:ascii="Comic Sans MS" w:hAnsi="Comic Sans MS" w:cstheme="minorHAnsi"/>
          <w:b/>
          <w:sz w:val="22"/>
          <w:szCs w:val="22"/>
        </w:rPr>
      </w:pPr>
    </w:p>
    <w:p w14:paraId="234465AE" w14:textId="77777777" w:rsidR="00B32AFF" w:rsidRPr="005C6060" w:rsidRDefault="00B32AFF" w:rsidP="00E72877">
      <w:pPr>
        <w:rPr>
          <w:rFonts w:ascii="Comic Sans MS" w:hAnsi="Comic Sans MS" w:cstheme="minorHAnsi"/>
          <w:b/>
          <w:sz w:val="22"/>
          <w:szCs w:val="22"/>
        </w:rPr>
      </w:pPr>
      <w:r w:rsidRPr="005C6060">
        <w:rPr>
          <w:rFonts w:ascii="Comic Sans MS" w:hAnsi="Comic Sans MS" w:cstheme="minorHAnsi"/>
          <w:b/>
          <w:sz w:val="22"/>
          <w:szCs w:val="22"/>
        </w:rPr>
        <w:t xml:space="preserve">  </w:t>
      </w:r>
      <w:r w:rsidRPr="005C6060">
        <w:rPr>
          <w:rFonts w:ascii="Comic Sans MS" w:hAnsi="Comic Sans MS" w:cstheme="minorHAnsi"/>
          <w:b/>
          <w:sz w:val="22"/>
          <w:szCs w:val="22"/>
        </w:rPr>
        <w:tab/>
      </w:r>
      <w:r w:rsidRPr="005C6060">
        <w:rPr>
          <w:rFonts w:ascii="Comic Sans MS" w:hAnsi="Comic Sans MS" w:cstheme="minorHAnsi"/>
          <w:b/>
          <w:sz w:val="22"/>
          <w:szCs w:val="22"/>
        </w:rPr>
        <w:tab/>
      </w:r>
      <w:r w:rsidRPr="005C6060">
        <w:rPr>
          <w:rFonts w:ascii="Comic Sans MS" w:hAnsi="Comic Sans MS" w:cstheme="minorHAnsi"/>
          <w:b/>
          <w:sz w:val="22"/>
          <w:szCs w:val="22"/>
        </w:rPr>
        <w:tab/>
        <w:t xml:space="preserve">        </w:t>
      </w:r>
    </w:p>
    <w:p w14:paraId="11FD7FB5" w14:textId="0E817291" w:rsidR="00B32AFF" w:rsidRPr="005C6060" w:rsidRDefault="00B32AFF" w:rsidP="00E72877">
      <w:pPr>
        <w:rPr>
          <w:rFonts w:ascii="Comic Sans MS" w:hAnsi="Comic Sans MS" w:cstheme="minorHAnsi"/>
          <w:b/>
          <w:sz w:val="22"/>
          <w:szCs w:val="22"/>
        </w:rPr>
      </w:pPr>
      <w:r w:rsidRPr="005C6060">
        <w:rPr>
          <w:rFonts w:ascii="Comic Sans MS" w:hAnsi="Comic Sans MS" w:cstheme="minorHAnsi"/>
          <w:b/>
          <w:sz w:val="22"/>
          <w:szCs w:val="22"/>
        </w:rPr>
        <w:t xml:space="preserve">Headteacher: </w:t>
      </w:r>
      <w:r w:rsidRPr="005C6060">
        <w:rPr>
          <w:rFonts w:ascii="Comic Sans MS" w:hAnsi="Comic Sans MS" w:cstheme="minorHAnsi"/>
          <w:b/>
          <w:sz w:val="22"/>
          <w:szCs w:val="22"/>
        </w:rPr>
        <w:tab/>
      </w:r>
      <w:r w:rsidR="008F5218" w:rsidRPr="005C6060">
        <w:rPr>
          <w:rFonts w:ascii="Comic Sans MS" w:hAnsi="Comic Sans MS" w:cstheme="minorHAnsi"/>
          <w:b/>
          <w:sz w:val="22"/>
          <w:szCs w:val="22"/>
        </w:rPr>
        <w:t xml:space="preserve">   </w:t>
      </w:r>
      <w:r w:rsidRPr="005C6060">
        <w:rPr>
          <w:rFonts w:ascii="Comic Sans MS" w:hAnsi="Comic Sans MS" w:cstheme="minorHAnsi"/>
          <w:b/>
          <w:sz w:val="22"/>
          <w:szCs w:val="22"/>
        </w:rPr>
        <w:t>__________________________________________</w:t>
      </w:r>
    </w:p>
    <w:p w14:paraId="4518FEC6" w14:textId="77777777" w:rsidR="00B32AFF" w:rsidRPr="005C6060" w:rsidRDefault="00B32AFF" w:rsidP="00E72877">
      <w:pPr>
        <w:rPr>
          <w:rFonts w:ascii="Comic Sans MS" w:hAnsi="Comic Sans MS" w:cstheme="minorHAnsi"/>
          <w:b/>
          <w:sz w:val="22"/>
          <w:szCs w:val="22"/>
        </w:rPr>
      </w:pPr>
    </w:p>
    <w:p w14:paraId="6AF2B85C" w14:textId="77777777" w:rsidR="00B32AFF" w:rsidRPr="005C6060" w:rsidRDefault="00B32AFF" w:rsidP="00E72877">
      <w:pPr>
        <w:rPr>
          <w:rFonts w:ascii="Comic Sans MS" w:hAnsi="Comic Sans MS" w:cstheme="minorHAnsi"/>
          <w:b/>
          <w:sz w:val="22"/>
          <w:szCs w:val="22"/>
        </w:rPr>
      </w:pPr>
      <w:r w:rsidRPr="005C6060">
        <w:rPr>
          <w:rFonts w:ascii="Comic Sans MS" w:hAnsi="Comic Sans MS" w:cstheme="minorHAnsi"/>
          <w:b/>
          <w:sz w:val="22"/>
          <w:szCs w:val="22"/>
        </w:rPr>
        <w:t xml:space="preserve">                         </w:t>
      </w:r>
      <w:r w:rsidRPr="005C6060">
        <w:rPr>
          <w:rFonts w:ascii="Comic Sans MS" w:hAnsi="Comic Sans MS" w:cstheme="minorHAnsi"/>
          <w:b/>
          <w:sz w:val="22"/>
          <w:szCs w:val="22"/>
        </w:rPr>
        <w:tab/>
      </w:r>
      <w:r w:rsidRPr="005C6060">
        <w:rPr>
          <w:rFonts w:ascii="Comic Sans MS" w:hAnsi="Comic Sans MS" w:cstheme="minorHAnsi"/>
          <w:b/>
          <w:sz w:val="22"/>
          <w:szCs w:val="22"/>
        </w:rPr>
        <w:tab/>
      </w:r>
    </w:p>
    <w:p w14:paraId="7C9797BB" w14:textId="77777777" w:rsidR="00B32AFF" w:rsidRPr="005C6060" w:rsidRDefault="00B32AFF" w:rsidP="00E72877">
      <w:pPr>
        <w:pStyle w:val="PlainText"/>
        <w:rPr>
          <w:rFonts w:ascii="Comic Sans MS" w:hAnsi="Comic Sans MS" w:cstheme="minorHAnsi"/>
          <w:sz w:val="22"/>
          <w:szCs w:val="22"/>
        </w:rPr>
      </w:pPr>
      <w:r w:rsidRPr="005C6060">
        <w:rPr>
          <w:rFonts w:ascii="Comic Sans MS" w:hAnsi="Comic Sans MS" w:cstheme="minorHAnsi"/>
          <w:sz w:val="22"/>
          <w:szCs w:val="22"/>
        </w:rPr>
        <w:t>This policy is to be reviewed every two years and modified as necessary.</w:t>
      </w:r>
    </w:p>
    <w:p w14:paraId="5EA4D9F1" w14:textId="77777777" w:rsidR="00B32AFF" w:rsidRPr="005C6060" w:rsidRDefault="00B32AFF" w:rsidP="00E72877">
      <w:pPr>
        <w:jc w:val="both"/>
        <w:rPr>
          <w:rFonts w:ascii="Comic Sans MS" w:hAnsi="Comic Sans MS" w:cstheme="minorHAnsi"/>
          <w:sz w:val="22"/>
          <w:szCs w:val="22"/>
        </w:rPr>
      </w:pPr>
    </w:p>
    <w:p w14:paraId="7549D9E0" w14:textId="7C7F490F" w:rsidR="00B32AFF" w:rsidRPr="005C6060" w:rsidRDefault="00B32AFF" w:rsidP="00E72877">
      <w:pPr>
        <w:jc w:val="both"/>
        <w:rPr>
          <w:rFonts w:ascii="Comic Sans MS" w:hAnsi="Comic Sans MS" w:cstheme="minorHAnsi"/>
          <w:b/>
          <w:sz w:val="22"/>
          <w:szCs w:val="22"/>
        </w:rPr>
      </w:pPr>
      <w:r w:rsidRPr="005C6060">
        <w:rPr>
          <w:rFonts w:ascii="Comic Sans MS" w:hAnsi="Comic Sans MS" w:cstheme="minorHAnsi"/>
          <w:b/>
          <w:sz w:val="22"/>
          <w:szCs w:val="22"/>
        </w:rPr>
        <w:t xml:space="preserve">Review Date:                </w:t>
      </w:r>
      <w:r w:rsidR="005C6060" w:rsidRPr="005C6060">
        <w:rPr>
          <w:rFonts w:ascii="Comic Sans MS" w:hAnsi="Comic Sans MS" w:cstheme="minorHAnsi"/>
          <w:b/>
          <w:sz w:val="22"/>
          <w:szCs w:val="22"/>
        </w:rPr>
        <w:t>September 2</w:t>
      </w:r>
      <w:r w:rsidR="00BB6B4B">
        <w:rPr>
          <w:rFonts w:ascii="Comic Sans MS" w:hAnsi="Comic Sans MS" w:cstheme="minorHAnsi"/>
          <w:b/>
          <w:sz w:val="22"/>
          <w:szCs w:val="22"/>
        </w:rPr>
        <w:t>4</w:t>
      </w:r>
    </w:p>
    <w:p w14:paraId="2D3852B9" w14:textId="77777777" w:rsidR="00B32AFF" w:rsidRPr="005C6060" w:rsidRDefault="00B32AFF" w:rsidP="00CD016E">
      <w:pPr>
        <w:spacing w:before="100" w:beforeAutospacing="1" w:after="100" w:afterAutospacing="1"/>
        <w:jc w:val="both"/>
        <w:outlineLvl w:val="2"/>
        <w:rPr>
          <w:rFonts w:ascii="Comic Sans MS" w:hAnsi="Comic Sans MS" w:cstheme="minorHAnsi"/>
          <w:b/>
          <w:bCs/>
          <w:sz w:val="22"/>
          <w:szCs w:val="22"/>
        </w:rPr>
      </w:pPr>
    </w:p>
    <w:p w14:paraId="64CA4FDB" w14:textId="77777777" w:rsidR="00B32AFF" w:rsidRPr="005C6060" w:rsidRDefault="00B32AFF" w:rsidP="00B75985">
      <w:pPr>
        <w:pStyle w:val="PlainText"/>
        <w:rPr>
          <w:rFonts w:ascii="Comic Sans MS" w:hAnsi="Comic Sans MS" w:cstheme="minorHAnsi"/>
          <w:sz w:val="22"/>
          <w:szCs w:val="22"/>
        </w:rPr>
      </w:pPr>
    </w:p>
    <w:p w14:paraId="40667DCB" w14:textId="77777777" w:rsidR="00B32AFF" w:rsidRPr="005C6060" w:rsidRDefault="00B32AFF" w:rsidP="00CD016E">
      <w:pPr>
        <w:spacing w:before="100" w:beforeAutospacing="1" w:after="100" w:afterAutospacing="1"/>
        <w:jc w:val="both"/>
        <w:outlineLvl w:val="2"/>
        <w:rPr>
          <w:rFonts w:ascii="Comic Sans MS" w:hAnsi="Comic Sans MS" w:cstheme="minorHAnsi"/>
          <w:b/>
          <w:bCs/>
          <w:sz w:val="22"/>
          <w:szCs w:val="22"/>
        </w:rPr>
      </w:pPr>
    </w:p>
    <w:p w14:paraId="36F4AA8A" w14:textId="77777777" w:rsidR="00B32AFF" w:rsidRPr="0027102F" w:rsidRDefault="00B32AFF" w:rsidP="00A41C4C">
      <w:pPr>
        <w:pStyle w:val="PlainText"/>
        <w:rPr>
          <w:rFonts w:asciiTheme="minorHAnsi" w:hAnsiTheme="minorHAnsi" w:cstheme="minorHAnsi"/>
          <w:sz w:val="24"/>
          <w:szCs w:val="24"/>
        </w:rPr>
      </w:pPr>
    </w:p>
    <w:p w14:paraId="633F4925" w14:textId="77777777" w:rsidR="00B32AFF" w:rsidRPr="0027102F" w:rsidRDefault="00B32AFF" w:rsidP="00A41C4C">
      <w:pPr>
        <w:pStyle w:val="PlainText"/>
        <w:jc w:val="center"/>
        <w:rPr>
          <w:rFonts w:asciiTheme="minorHAnsi" w:hAnsiTheme="minorHAnsi" w:cstheme="minorHAnsi"/>
          <w:sz w:val="24"/>
          <w:szCs w:val="24"/>
        </w:rPr>
      </w:pPr>
    </w:p>
    <w:p w14:paraId="0DE6088E" w14:textId="77777777" w:rsidR="00B32AFF" w:rsidRPr="0027102F" w:rsidRDefault="00B32AFF">
      <w:pPr>
        <w:rPr>
          <w:rFonts w:asciiTheme="minorHAnsi" w:hAnsiTheme="minorHAnsi" w:cstheme="minorHAnsi"/>
        </w:rPr>
      </w:pPr>
    </w:p>
    <w:sectPr w:rsidR="00B32AFF" w:rsidRPr="0027102F" w:rsidSect="00C515AB">
      <w:footerReference w:type="even" r:id="rId10"/>
      <w:footerReference w:type="default" r:id="rId11"/>
      <w:pgSz w:w="11906" w:h="16838" w:code="9"/>
      <w:pgMar w:top="720" w:right="720" w:bottom="36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329E5" w14:textId="77777777" w:rsidR="00F209EE" w:rsidRDefault="00F209EE" w:rsidP="00A41C4C">
      <w:r>
        <w:separator/>
      </w:r>
    </w:p>
  </w:endnote>
  <w:endnote w:type="continuationSeparator" w:id="0">
    <w:p w14:paraId="572DDBEF" w14:textId="77777777" w:rsidR="00F209EE" w:rsidRDefault="00F209EE" w:rsidP="00A4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0491" w14:textId="77777777" w:rsidR="00B32AFF" w:rsidRDefault="00B32A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1018DA" w14:textId="77777777" w:rsidR="00B32AFF" w:rsidRDefault="00B32A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DCAE" w14:textId="77777777" w:rsidR="00B32AFF" w:rsidRDefault="00B32A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7EE8">
      <w:rPr>
        <w:rStyle w:val="PageNumber"/>
        <w:noProof/>
      </w:rPr>
      <w:t>1</w:t>
    </w:r>
    <w:r>
      <w:rPr>
        <w:rStyle w:val="PageNumber"/>
      </w:rPr>
      <w:fldChar w:fldCharType="end"/>
    </w:r>
  </w:p>
  <w:p w14:paraId="6FECE962" w14:textId="77777777" w:rsidR="00B32AFF" w:rsidRDefault="00B32A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44FDD" w14:textId="77777777" w:rsidR="00F209EE" w:rsidRDefault="00F209EE" w:rsidP="00A41C4C">
      <w:r>
        <w:separator/>
      </w:r>
    </w:p>
  </w:footnote>
  <w:footnote w:type="continuationSeparator" w:id="0">
    <w:p w14:paraId="11D58240" w14:textId="77777777" w:rsidR="00F209EE" w:rsidRDefault="00F209EE" w:rsidP="00A41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6E73"/>
    <w:multiLevelType w:val="hybridMultilevel"/>
    <w:tmpl w:val="27345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82A86"/>
    <w:multiLevelType w:val="hybridMultilevel"/>
    <w:tmpl w:val="29A4F8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53857"/>
    <w:multiLevelType w:val="hybridMultilevel"/>
    <w:tmpl w:val="31FE5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E2592"/>
    <w:multiLevelType w:val="hybridMultilevel"/>
    <w:tmpl w:val="2084C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E0E9E"/>
    <w:multiLevelType w:val="hybridMultilevel"/>
    <w:tmpl w:val="FC2E1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C2C8A"/>
    <w:multiLevelType w:val="hybridMultilevel"/>
    <w:tmpl w:val="686ED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E2AE1"/>
    <w:multiLevelType w:val="hybridMultilevel"/>
    <w:tmpl w:val="5D70FF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85E27"/>
    <w:multiLevelType w:val="hybridMultilevel"/>
    <w:tmpl w:val="0B308D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81974"/>
    <w:multiLevelType w:val="hybridMultilevel"/>
    <w:tmpl w:val="63507186"/>
    <w:lvl w:ilvl="0" w:tplc="9092A7E4">
      <w:start w:val="1"/>
      <w:numFmt w:val="bullet"/>
      <w:lvlText w:val="•"/>
      <w:lvlJc w:val="left"/>
      <w:pPr>
        <w:tabs>
          <w:tab w:val="num" w:pos="720"/>
        </w:tabs>
        <w:ind w:left="720" w:hanging="360"/>
      </w:pPr>
      <w:rPr>
        <w:rFonts w:ascii="Times New Roman" w:hAnsi="Times New Roman" w:hint="default"/>
      </w:rPr>
    </w:lvl>
    <w:lvl w:ilvl="1" w:tplc="6D7473F8" w:tentative="1">
      <w:start w:val="1"/>
      <w:numFmt w:val="bullet"/>
      <w:lvlText w:val="•"/>
      <w:lvlJc w:val="left"/>
      <w:pPr>
        <w:tabs>
          <w:tab w:val="num" w:pos="1440"/>
        </w:tabs>
        <w:ind w:left="1440" w:hanging="360"/>
      </w:pPr>
      <w:rPr>
        <w:rFonts w:ascii="Times New Roman" w:hAnsi="Times New Roman" w:hint="default"/>
      </w:rPr>
    </w:lvl>
    <w:lvl w:ilvl="2" w:tplc="58147CEE" w:tentative="1">
      <w:start w:val="1"/>
      <w:numFmt w:val="bullet"/>
      <w:lvlText w:val="•"/>
      <w:lvlJc w:val="left"/>
      <w:pPr>
        <w:tabs>
          <w:tab w:val="num" w:pos="2160"/>
        </w:tabs>
        <w:ind w:left="2160" w:hanging="360"/>
      </w:pPr>
      <w:rPr>
        <w:rFonts w:ascii="Times New Roman" w:hAnsi="Times New Roman" w:hint="default"/>
      </w:rPr>
    </w:lvl>
    <w:lvl w:ilvl="3" w:tplc="446C6DBA" w:tentative="1">
      <w:start w:val="1"/>
      <w:numFmt w:val="bullet"/>
      <w:lvlText w:val="•"/>
      <w:lvlJc w:val="left"/>
      <w:pPr>
        <w:tabs>
          <w:tab w:val="num" w:pos="2880"/>
        </w:tabs>
        <w:ind w:left="2880" w:hanging="360"/>
      </w:pPr>
      <w:rPr>
        <w:rFonts w:ascii="Times New Roman" w:hAnsi="Times New Roman" w:hint="default"/>
      </w:rPr>
    </w:lvl>
    <w:lvl w:ilvl="4" w:tplc="EBBC4A8C" w:tentative="1">
      <w:start w:val="1"/>
      <w:numFmt w:val="bullet"/>
      <w:lvlText w:val="•"/>
      <w:lvlJc w:val="left"/>
      <w:pPr>
        <w:tabs>
          <w:tab w:val="num" w:pos="3600"/>
        </w:tabs>
        <w:ind w:left="3600" w:hanging="360"/>
      </w:pPr>
      <w:rPr>
        <w:rFonts w:ascii="Times New Roman" w:hAnsi="Times New Roman" w:hint="default"/>
      </w:rPr>
    </w:lvl>
    <w:lvl w:ilvl="5" w:tplc="3B1AA658" w:tentative="1">
      <w:start w:val="1"/>
      <w:numFmt w:val="bullet"/>
      <w:lvlText w:val="•"/>
      <w:lvlJc w:val="left"/>
      <w:pPr>
        <w:tabs>
          <w:tab w:val="num" w:pos="4320"/>
        </w:tabs>
        <w:ind w:left="4320" w:hanging="360"/>
      </w:pPr>
      <w:rPr>
        <w:rFonts w:ascii="Times New Roman" w:hAnsi="Times New Roman" w:hint="default"/>
      </w:rPr>
    </w:lvl>
    <w:lvl w:ilvl="6" w:tplc="F33E4BFC" w:tentative="1">
      <w:start w:val="1"/>
      <w:numFmt w:val="bullet"/>
      <w:lvlText w:val="•"/>
      <w:lvlJc w:val="left"/>
      <w:pPr>
        <w:tabs>
          <w:tab w:val="num" w:pos="5040"/>
        </w:tabs>
        <w:ind w:left="5040" w:hanging="360"/>
      </w:pPr>
      <w:rPr>
        <w:rFonts w:ascii="Times New Roman" w:hAnsi="Times New Roman" w:hint="default"/>
      </w:rPr>
    </w:lvl>
    <w:lvl w:ilvl="7" w:tplc="8460FDDE" w:tentative="1">
      <w:start w:val="1"/>
      <w:numFmt w:val="bullet"/>
      <w:lvlText w:val="•"/>
      <w:lvlJc w:val="left"/>
      <w:pPr>
        <w:tabs>
          <w:tab w:val="num" w:pos="5760"/>
        </w:tabs>
        <w:ind w:left="5760" w:hanging="360"/>
      </w:pPr>
      <w:rPr>
        <w:rFonts w:ascii="Times New Roman" w:hAnsi="Times New Roman" w:hint="default"/>
      </w:rPr>
    </w:lvl>
    <w:lvl w:ilvl="8" w:tplc="D6DEAD0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EF84A6C"/>
    <w:multiLevelType w:val="hybridMultilevel"/>
    <w:tmpl w:val="3DE02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DE23C2"/>
    <w:multiLevelType w:val="hybridMultilevel"/>
    <w:tmpl w:val="EEE8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612910"/>
    <w:multiLevelType w:val="hybridMultilevel"/>
    <w:tmpl w:val="2012CB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95A82"/>
    <w:multiLevelType w:val="hybridMultilevel"/>
    <w:tmpl w:val="F75E8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6D6C84"/>
    <w:multiLevelType w:val="hybridMultilevel"/>
    <w:tmpl w:val="8E3ABA40"/>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52A98"/>
    <w:multiLevelType w:val="hybridMultilevel"/>
    <w:tmpl w:val="A224D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C5921"/>
    <w:multiLevelType w:val="hybridMultilevel"/>
    <w:tmpl w:val="305CAF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59495D"/>
    <w:multiLevelType w:val="hybridMultilevel"/>
    <w:tmpl w:val="610A1E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4F421AB"/>
    <w:multiLevelType w:val="hybridMultilevel"/>
    <w:tmpl w:val="8C506B76"/>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8277C0"/>
    <w:multiLevelType w:val="hybridMultilevel"/>
    <w:tmpl w:val="CBFC3188"/>
    <w:lvl w:ilvl="0" w:tplc="BFCC89DA">
      <w:start w:val="1"/>
      <w:numFmt w:val="bullet"/>
      <w:lvlText w:val="•"/>
      <w:lvlJc w:val="left"/>
      <w:pPr>
        <w:tabs>
          <w:tab w:val="num" w:pos="720"/>
        </w:tabs>
        <w:ind w:left="720" w:hanging="360"/>
      </w:pPr>
      <w:rPr>
        <w:rFonts w:ascii="Times New Roman" w:hAnsi="Times New Roman" w:hint="default"/>
      </w:rPr>
    </w:lvl>
    <w:lvl w:ilvl="1" w:tplc="E7C627C2" w:tentative="1">
      <w:start w:val="1"/>
      <w:numFmt w:val="bullet"/>
      <w:lvlText w:val="•"/>
      <w:lvlJc w:val="left"/>
      <w:pPr>
        <w:tabs>
          <w:tab w:val="num" w:pos="1440"/>
        </w:tabs>
        <w:ind w:left="1440" w:hanging="360"/>
      </w:pPr>
      <w:rPr>
        <w:rFonts w:ascii="Times New Roman" w:hAnsi="Times New Roman" w:hint="default"/>
      </w:rPr>
    </w:lvl>
    <w:lvl w:ilvl="2" w:tplc="90BC2372" w:tentative="1">
      <w:start w:val="1"/>
      <w:numFmt w:val="bullet"/>
      <w:lvlText w:val="•"/>
      <w:lvlJc w:val="left"/>
      <w:pPr>
        <w:tabs>
          <w:tab w:val="num" w:pos="2160"/>
        </w:tabs>
        <w:ind w:left="2160" w:hanging="360"/>
      </w:pPr>
      <w:rPr>
        <w:rFonts w:ascii="Times New Roman" w:hAnsi="Times New Roman" w:hint="default"/>
      </w:rPr>
    </w:lvl>
    <w:lvl w:ilvl="3" w:tplc="34C85C02" w:tentative="1">
      <w:start w:val="1"/>
      <w:numFmt w:val="bullet"/>
      <w:lvlText w:val="•"/>
      <w:lvlJc w:val="left"/>
      <w:pPr>
        <w:tabs>
          <w:tab w:val="num" w:pos="2880"/>
        </w:tabs>
        <w:ind w:left="2880" w:hanging="360"/>
      </w:pPr>
      <w:rPr>
        <w:rFonts w:ascii="Times New Roman" w:hAnsi="Times New Roman" w:hint="default"/>
      </w:rPr>
    </w:lvl>
    <w:lvl w:ilvl="4" w:tplc="218C7422" w:tentative="1">
      <w:start w:val="1"/>
      <w:numFmt w:val="bullet"/>
      <w:lvlText w:val="•"/>
      <w:lvlJc w:val="left"/>
      <w:pPr>
        <w:tabs>
          <w:tab w:val="num" w:pos="3600"/>
        </w:tabs>
        <w:ind w:left="3600" w:hanging="360"/>
      </w:pPr>
      <w:rPr>
        <w:rFonts w:ascii="Times New Roman" w:hAnsi="Times New Roman" w:hint="default"/>
      </w:rPr>
    </w:lvl>
    <w:lvl w:ilvl="5" w:tplc="DBC0FC52" w:tentative="1">
      <w:start w:val="1"/>
      <w:numFmt w:val="bullet"/>
      <w:lvlText w:val="•"/>
      <w:lvlJc w:val="left"/>
      <w:pPr>
        <w:tabs>
          <w:tab w:val="num" w:pos="4320"/>
        </w:tabs>
        <w:ind w:left="4320" w:hanging="360"/>
      </w:pPr>
      <w:rPr>
        <w:rFonts w:ascii="Times New Roman" w:hAnsi="Times New Roman" w:hint="default"/>
      </w:rPr>
    </w:lvl>
    <w:lvl w:ilvl="6" w:tplc="731A20B0" w:tentative="1">
      <w:start w:val="1"/>
      <w:numFmt w:val="bullet"/>
      <w:lvlText w:val="•"/>
      <w:lvlJc w:val="left"/>
      <w:pPr>
        <w:tabs>
          <w:tab w:val="num" w:pos="5040"/>
        </w:tabs>
        <w:ind w:left="5040" w:hanging="360"/>
      </w:pPr>
      <w:rPr>
        <w:rFonts w:ascii="Times New Roman" w:hAnsi="Times New Roman" w:hint="default"/>
      </w:rPr>
    </w:lvl>
    <w:lvl w:ilvl="7" w:tplc="89BEA6FE" w:tentative="1">
      <w:start w:val="1"/>
      <w:numFmt w:val="bullet"/>
      <w:lvlText w:val="•"/>
      <w:lvlJc w:val="left"/>
      <w:pPr>
        <w:tabs>
          <w:tab w:val="num" w:pos="5760"/>
        </w:tabs>
        <w:ind w:left="5760" w:hanging="360"/>
      </w:pPr>
      <w:rPr>
        <w:rFonts w:ascii="Times New Roman" w:hAnsi="Times New Roman" w:hint="default"/>
      </w:rPr>
    </w:lvl>
    <w:lvl w:ilvl="8" w:tplc="F68AC49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85545F3"/>
    <w:multiLevelType w:val="hybridMultilevel"/>
    <w:tmpl w:val="6082F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5F4B9A"/>
    <w:multiLevelType w:val="multilevel"/>
    <w:tmpl w:val="2008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6D538F"/>
    <w:multiLevelType w:val="hybridMultilevel"/>
    <w:tmpl w:val="9E521EB8"/>
    <w:lvl w:ilvl="0" w:tplc="08090001">
      <w:start w:val="1"/>
      <w:numFmt w:val="bullet"/>
      <w:lvlText w:val=""/>
      <w:lvlJc w:val="left"/>
      <w:pPr>
        <w:tabs>
          <w:tab w:val="num" w:pos="720"/>
        </w:tabs>
        <w:ind w:left="720" w:hanging="360"/>
      </w:pPr>
      <w:rPr>
        <w:rFonts w:ascii="Symbol" w:hAnsi="Symbol" w:hint="default"/>
      </w:rPr>
    </w:lvl>
    <w:lvl w:ilvl="1" w:tplc="6D7473F8" w:tentative="1">
      <w:start w:val="1"/>
      <w:numFmt w:val="bullet"/>
      <w:lvlText w:val="•"/>
      <w:lvlJc w:val="left"/>
      <w:pPr>
        <w:tabs>
          <w:tab w:val="num" w:pos="1440"/>
        </w:tabs>
        <w:ind w:left="1440" w:hanging="360"/>
      </w:pPr>
      <w:rPr>
        <w:rFonts w:ascii="Times New Roman" w:hAnsi="Times New Roman" w:hint="default"/>
      </w:rPr>
    </w:lvl>
    <w:lvl w:ilvl="2" w:tplc="58147CEE" w:tentative="1">
      <w:start w:val="1"/>
      <w:numFmt w:val="bullet"/>
      <w:lvlText w:val="•"/>
      <w:lvlJc w:val="left"/>
      <w:pPr>
        <w:tabs>
          <w:tab w:val="num" w:pos="2160"/>
        </w:tabs>
        <w:ind w:left="2160" w:hanging="360"/>
      </w:pPr>
      <w:rPr>
        <w:rFonts w:ascii="Times New Roman" w:hAnsi="Times New Roman" w:hint="default"/>
      </w:rPr>
    </w:lvl>
    <w:lvl w:ilvl="3" w:tplc="446C6DBA" w:tentative="1">
      <w:start w:val="1"/>
      <w:numFmt w:val="bullet"/>
      <w:lvlText w:val="•"/>
      <w:lvlJc w:val="left"/>
      <w:pPr>
        <w:tabs>
          <w:tab w:val="num" w:pos="2880"/>
        </w:tabs>
        <w:ind w:left="2880" w:hanging="360"/>
      </w:pPr>
      <w:rPr>
        <w:rFonts w:ascii="Times New Roman" w:hAnsi="Times New Roman" w:hint="default"/>
      </w:rPr>
    </w:lvl>
    <w:lvl w:ilvl="4" w:tplc="EBBC4A8C" w:tentative="1">
      <w:start w:val="1"/>
      <w:numFmt w:val="bullet"/>
      <w:lvlText w:val="•"/>
      <w:lvlJc w:val="left"/>
      <w:pPr>
        <w:tabs>
          <w:tab w:val="num" w:pos="3600"/>
        </w:tabs>
        <w:ind w:left="3600" w:hanging="360"/>
      </w:pPr>
      <w:rPr>
        <w:rFonts w:ascii="Times New Roman" w:hAnsi="Times New Roman" w:hint="default"/>
      </w:rPr>
    </w:lvl>
    <w:lvl w:ilvl="5" w:tplc="3B1AA658" w:tentative="1">
      <w:start w:val="1"/>
      <w:numFmt w:val="bullet"/>
      <w:lvlText w:val="•"/>
      <w:lvlJc w:val="left"/>
      <w:pPr>
        <w:tabs>
          <w:tab w:val="num" w:pos="4320"/>
        </w:tabs>
        <w:ind w:left="4320" w:hanging="360"/>
      </w:pPr>
      <w:rPr>
        <w:rFonts w:ascii="Times New Roman" w:hAnsi="Times New Roman" w:hint="default"/>
      </w:rPr>
    </w:lvl>
    <w:lvl w:ilvl="6" w:tplc="F33E4BFC" w:tentative="1">
      <w:start w:val="1"/>
      <w:numFmt w:val="bullet"/>
      <w:lvlText w:val="•"/>
      <w:lvlJc w:val="left"/>
      <w:pPr>
        <w:tabs>
          <w:tab w:val="num" w:pos="5040"/>
        </w:tabs>
        <w:ind w:left="5040" w:hanging="360"/>
      </w:pPr>
      <w:rPr>
        <w:rFonts w:ascii="Times New Roman" w:hAnsi="Times New Roman" w:hint="default"/>
      </w:rPr>
    </w:lvl>
    <w:lvl w:ilvl="7" w:tplc="8460FDDE" w:tentative="1">
      <w:start w:val="1"/>
      <w:numFmt w:val="bullet"/>
      <w:lvlText w:val="•"/>
      <w:lvlJc w:val="left"/>
      <w:pPr>
        <w:tabs>
          <w:tab w:val="num" w:pos="5760"/>
        </w:tabs>
        <w:ind w:left="5760" w:hanging="360"/>
      </w:pPr>
      <w:rPr>
        <w:rFonts w:ascii="Times New Roman" w:hAnsi="Times New Roman" w:hint="default"/>
      </w:rPr>
    </w:lvl>
    <w:lvl w:ilvl="8" w:tplc="D6DEAD0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6945E87"/>
    <w:multiLevelType w:val="hybridMultilevel"/>
    <w:tmpl w:val="3410C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7D37BF"/>
    <w:multiLevelType w:val="hybridMultilevel"/>
    <w:tmpl w:val="E9AADA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22C3F"/>
    <w:multiLevelType w:val="hybridMultilevel"/>
    <w:tmpl w:val="4C3E4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FB363F"/>
    <w:multiLevelType w:val="hybridMultilevel"/>
    <w:tmpl w:val="8E2C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B12100"/>
    <w:multiLevelType w:val="hybridMultilevel"/>
    <w:tmpl w:val="7E76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EF1C88"/>
    <w:multiLevelType w:val="hybridMultilevel"/>
    <w:tmpl w:val="0D364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FC5C00"/>
    <w:multiLevelType w:val="hybridMultilevel"/>
    <w:tmpl w:val="7A64EB36"/>
    <w:lvl w:ilvl="0" w:tplc="0EE26A46">
      <w:start w:val="1"/>
      <w:numFmt w:val="bullet"/>
      <w:lvlText w:val="•"/>
      <w:lvlJc w:val="left"/>
      <w:pPr>
        <w:tabs>
          <w:tab w:val="num" w:pos="720"/>
        </w:tabs>
        <w:ind w:left="720" w:hanging="360"/>
      </w:pPr>
      <w:rPr>
        <w:rFonts w:ascii="Times New Roman" w:hAnsi="Times New Roman" w:hint="default"/>
      </w:rPr>
    </w:lvl>
    <w:lvl w:ilvl="1" w:tplc="72300064" w:tentative="1">
      <w:start w:val="1"/>
      <w:numFmt w:val="bullet"/>
      <w:lvlText w:val="•"/>
      <w:lvlJc w:val="left"/>
      <w:pPr>
        <w:tabs>
          <w:tab w:val="num" w:pos="1440"/>
        </w:tabs>
        <w:ind w:left="1440" w:hanging="360"/>
      </w:pPr>
      <w:rPr>
        <w:rFonts w:ascii="Times New Roman" w:hAnsi="Times New Roman" w:hint="default"/>
      </w:rPr>
    </w:lvl>
    <w:lvl w:ilvl="2" w:tplc="7046D10C" w:tentative="1">
      <w:start w:val="1"/>
      <w:numFmt w:val="bullet"/>
      <w:lvlText w:val="•"/>
      <w:lvlJc w:val="left"/>
      <w:pPr>
        <w:tabs>
          <w:tab w:val="num" w:pos="2160"/>
        </w:tabs>
        <w:ind w:left="2160" w:hanging="360"/>
      </w:pPr>
      <w:rPr>
        <w:rFonts w:ascii="Times New Roman" w:hAnsi="Times New Roman" w:hint="default"/>
      </w:rPr>
    </w:lvl>
    <w:lvl w:ilvl="3" w:tplc="792E74F8" w:tentative="1">
      <w:start w:val="1"/>
      <w:numFmt w:val="bullet"/>
      <w:lvlText w:val="•"/>
      <w:lvlJc w:val="left"/>
      <w:pPr>
        <w:tabs>
          <w:tab w:val="num" w:pos="2880"/>
        </w:tabs>
        <w:ind w:left="2880" w:hanging="360"/>
      </w:pPr>
      <w:rPr>
        <w:rFonts w:ascii="Times New Roman" w:hAnsi="Times New Roman" w:hint="default"/>
      </w:rPr>
    </w:lvl>
    <w:lvl w:ilvl="4" w:tplc="C6B0F1B6" w:tentative="1">
      <w:start w:val="1"/>
      <w:numFmt w:val="bullet"/>
      <w:lvlText w:val="•"/>
      <w:lvlJc w:val="left"/>
      <w:pPr>
        <w:tabs>
          <w:tab w:val="num" w:pos="3600"/>
        </w:tabs>
        <w:ind w:left="3600" w:hanging="360"/>
      </w:pPr>
      <w:rPr>
        <w:rFonts w:ascii="Times New Roman" w:hAnsi="Times New Roman" w:hint="default"/>
      </w:rPr>
    </w:lvl>
    <w:lvl w:ilvl="5" w:tplc="6ED4420A" w:tentative="1">
      <w:start w:val="1"/>
      <w:numFmt w:val="bullet"/>
      <w:lvlText w:val="•"/>
      <w:lvlJc w:val="left"/>
      <w:pPr>
        <w:tabs>
          <w:tab w:val="num" w:pos="4320"/>
        </w:tabs>
        <w:ind w:left="4320" w:hanging="360"/>
      </w:pPr>
      <w:rPr>
        <w:rFonts w:ascii="Times New Roman" w:hAnsi="Times New Roman" w:hint="default"/>
      </w:rPr>
    </w:lvl>
    <w:lvl w:ilvl="6" w:tplc="CC4C0AEE" w:tentative="1">
      <w:start w:val="1"/>
      <w:numFmt w:val="bullet"/>
      <w:lvlText w:val="•"/>
      <w:lvlJc w:val="left"/>
      <w:pPr>
        <w:tabs>
          <w:tab w:val="num" w:pos="5040"/>
        </w:tabs>
        <w:ind w:left="5040" w:hanging="360"/>
      </w:pPr>
      <w:rPr>
        <w:rFonts w:ascii="Times New Roman" w:hAnsi="Times New Roman" w:hint="default"/>
      </w:rPr>
    </w:lvl>
    <w:lvl w:ilvl="7" w:tplc="88D84E3E" w:tentative="1">
      <w:start w:val="1"/>
      <w:numFmt w:val="bullet"/>
      <w:lvlText w:val="•"/>
      <w:lvlJc w:val="left"/>
      <w:pPr>
        <w:tabs>
          <w:tab w:val="num" w:pos="5760"/>
        </w:tabs>
        <w:ind w:left="5760" w:hanging="360"/>
      </w:pPr>
      <w:rPr>
        <w:rFonts w:ascii="Times New Roman" w:hAnsi="Times New Roman" w:hint="default"/>
      </w:rPr>
    </w:lvl>
    <w:lvl w:ilvl="8" w:tplc="F92A7EF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BC671AC"/>
    <w:multiLevelType w:val="hybridMultilevel"/>
    <w:tmpl w:val="3D5C3B02"/>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1F259B"/>
    <w:multiLevelType w:val="hybridMultilevel"/>
    <w:tmpl w:val="A778558A"/>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68846E77"/>
    <w:multiLevelType w:val="hybridMultilevel"/>
    <w:tmpl w:val="24FC4BC2"/>
    <w:lvl w:ilvl="0" w:tplc="B9825F4C">
      <w:start w:val="1"/>
      <w:numFmt w:val="bullet"/>
      <w:lvlText w:val="•"/>
      <w:lvlJc w:val="left"/>
      <w:pPr>
        <w:tabs>
          <w:tab w:val="num" w:pos="720"/>
        </w:tabs>
        <w:ind w:left="720" w:hanging="360"/>
      </w:pPr>
      <w:rPr>
        <w:rFonts w:ascii="Times New Roman" w:hAnsi="Times New Roman" w:hint="default"/>
      </w:rPr>
    </w:lvl>
    <w:lvl w:ilvl="1" w:tplc="3DBCDC98" w:tentative="1">
      <w:start w:val="1"/>
      <w:numFmt w:val="bullet"/>
      <w:lvlText w:val="•"/>
      <w:lvlJc w:val="left"/>
      <w:pPr>
        <w:tabs>
          <w:tab w:val="num" w:pos="1440"/>
        </w:tabs>
        <w:ind w:left="1440" w:hanging="360"/>
      </w:pPr>
      <w:rPr>
        <w:rFonts w:ascii="Times New Roman" w:hAnsi="Times New Roman" w:hint="default"/>
      </w:rPr>
    </w:lvl>
    <w:lvl w:ilvl="2" w:tplc="3FF041C6" w:tentative="1">
      <w:start w:val="1"/>
      <w:numFmt w:val="bullet"/>
      <w:lvlText w:val="•"/>
      <w:lvlJc w:val="left"/>
      <w:pPr>
        <w:tabs>
          <w:tab w:val="num" w:pos="2160"/>
        </w:tabs>
        <w:ind w:left="2160" w:hanging="360"/>
      </w:pPr>
      <w:rPr>
        <w:rFonts w:ascii="Times New Roman" w:hAnsi="Times New Roman" w:hint="default"/>
      </w:rPr>
    </w:lvl>
    <w:lvl w:ilvl="3" w:tplc="93546976" w:tentative="1">
      <w:start w:val="1"/>
      <w:numFmt w:val="bullet"/>
      <w:lvlText w:val="•"/>
      <w:lvlJc w:val="left"/>
      <w:pPr>
        <w:tabs>
          <w:tab w:val="num" w:pos="2880"/>
        </w:tabs>
        <w:ind w:left="2880" w:hanging="360"/>
      </w:pPr>
      <w:rPr>
        <w:rFonts w:ascii="Times New Roman" w:hAnsi="Times New Roman" w:hint="default"/>
      </w:rPr>
    </w:lvl>
    <w:lvl w:ilvl="4" w:tplc="4E4C50D4" w:tentative="1">
      <w:start w:val="1"/>
      <w:numFmt w:val="bullet"/>
      <w:lvlText w:val="•"/>
      <w:lvlJc w:val="left"/>
      <w:pPr>
        <w:tabs>
          <w:tab w:val="num" w:pos="3600"/>
        </w:tabs>
        <w:ind w:left="3600" w:hanging="360"/>
      </w:pPr>
      <w:rPr>
        <w:rFonts w:ascii="Times New Roman" w:hAnsi="Times New Roman" w:hint="default"/>
      </w:rPr>
    </w:lvl>
    <w:lvl w:ilvl="5" w:tplc="6ADC0546" w:tentative="1">
      <w:start w:val="1"/>
      <w:numFmt w:val="bullet"/>
      <w:lvlText w:val="•"/>
      <w:lvlJc w:val="left"/>
      <w:pPr>
        <w:tabs>
          <w:tab w:val="num" w:pos="4320"/>
        </w:tabs>
        <w:ind w:left="4320" w:hanging="360"/>
      </w:pPr>
      <w:rPr>
        <w:rFonts w:ascii="Times New Roman" w:hAnsi="Times New Roman" w:hint="default"/>
      </w:rPr>
    </w:lvl>
    <w:lvl w:ilvl="6" w:tplc="BDDE97C0" w:tentative="1">
      <w:start w:val="1"/>
      <w:numFmt w:val="bullet"/>
      <w:lvlText w:val="•"/>
      <w:lvlJc w:val="left"/>
      <w:pPr>
        <w:tabs>
          <w:tab w:val="num" w:pos="5040"/>
        </w:tabs>
        <w:ind w:left="5040" w:hanging="360"/>
      </w:pPr>
      <w:rPr>
        <w:rFonts w:ascii="Times New Roman" w:hAnsi="Times New Roman" w:hint="default"/>
      </w:rPr>
    </w:lvl>
    <w:lvl w:ilvl="7" w:tplc="14207EF2" w:tentative="1">
      <w:start w:val="1"/>
      <w:numFmt w:val="bullet"/>
      <w:lvlText w:val="•"/>
      <w:lvlJc w:val="left"/>
      <w:pPr>
        <w:tabs>
          <w:tab w:val="num" w:pos="5760"/>
        </w:tabs>
        <w:ind w:left="5760" w:hanging="360"/>
      </w:pPr>
      <w:rPr>
        <w:rFonts w:ascii="Times New Roman" w:hAnsi="Times New Roman" w:hint="default"/>
      </w:rPr>
    </w:lvl>
    <w:lvl w:ilvl="8" w:tplc="6D9C9162"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A4A77BF"/>
    <w:multiLevelType w:val="multilevel"/>
    <w:tmpl w:val="4ECC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4632FD"/>
    <w:multiLevelType w:val="hybridMultilevel"/>
    <w:tmpl w:val="7E50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794A5B"/>
    <w:multiLevelType w:val="hybridMultilevel"/>
    <w:tmpl w:val="7E6EC7F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C977FB6"/>
    <w:multiLevelType w:val="hybridMultilevel"/>
    <w:tmpl w:val="98B4D4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E56606"/>
    <w:multiLevelType w:val="hybridMultilevel"/>
    <w:tmpl w:val="6A303F20"/>
    <w:lvl w:ilvl="0" w:tplc="3A425520">
      <w:start w:val="1"/>
      <w:numFmt w:val="bullet"/>
      <w:lvlText w:val="•"/>
      <w:lvlJc w:val="left"/>
      <w:pPr>
        <w:tabs>
          <w:tab w:val="num" w:pos="720"/>
        </w:tabs>
        <w:ind w:left="720" w:hanging="360"/>
      </w:pPr>
      <w:rPr>
        <w:rFonts w:ascii="Times New Roman" w:hAnsi="Times New Roman" w:hint="default"/>
      </w:rPr>
    </w:lvl>
    <w:lvl w:ilvl="1" w:tplc="1BB43DEA" w:tentative="1">
      <w:start w:val="1"/>
      <w:numFmt w:val="bullet"/>
      <w:lvlText w:val="•"/>
      <w:lvlJc w:val="left"/>
      <w:pPr>
        <w:tabs>
          <w:tab w:val="num" w:pos="1440"/>
        </w:tabs>
        <w:ind w:left="1440" w:hanging="360"/>
      </w:pPr>
      <w:rPr>
        <w:rFonts w:ascii="Times New Roman" w:hAnsi="Times New Roman" w:hint="default"/>
      </w:rPr>
    </w:lvl>
    <w:lvl w:ilvl="2" w:tplc="96A48086" w:tentative="1">
      <w:start w:val="1"/>
      <w:numFmt w:val="bullet"/>
      <w:lvlText w:val="•"/>
      <w:lvlJc w:val="left"/>
      <w:pPr>
        <w:tabs>
          <w:tab w:val="num" w:pos="2160"/>
        </w:tabs>
        <w:ind w:left="2160" w:hanging="360"/>
      </w:pPr>
      <w:rPr>
        <w:rFonts w:ascii="Times New Roman" w:hAnsi="Times New Roman" w:hint="default"/>
      </w:rPr>
    </w:lvl>
    <w:lvl w:ilvl="3" w:tplc="3BF23D6A" w:tentative="1">
      <w:start w:val="1"/>
      <w:numFmt w:val="bullet"/>
      <w:lvlText w:val="•"/>
      <w:lvlJc w:val="left"/>
      <w:pPr>
        <w:tabs>
          <w:tab w:val="num" w:pos="2880"/>
        </w:tabs>
        <w:ind w:left="2880" w:hanging="360"/>
      </w:pPr>
      <w:rPr>
        <w:rFonts w:ascii="Times New Roman" w:hAnsi="Times New Roman" w:hint="default"/>
      </w:rPr>
    </w:lvl>
    <w:lvl w:ilvl="4" w:tplc="9B86D636" w:tentative="1">
      <w:start w:val="1"/>
      <w:numFmt w:val="bullet"/>
      <w:lvlText w:val="•"/>
      <w:lvlJc w:val="left"/>
      <w:pPr>
        <w:tabs>
          <w:tab w:val="num" w:pos="3600"/>
        </w:tabs>
        <w:ind w:left="3600" w:hanging="360"/>
      </w:pPr>
      <w:rPr>
        <w:rFonts w:ascii="Times New Roman" w:hAnsi="Times New Roman" w:hint="default"/>
      </w:rPr>
    </w:lvl>
    <w:lvl w:ilvl="5" w:tplc="5A38A486" w:tentative="1">
      <w:start w:val="1"/>
      <w:numFmt w:val="bullet"/>
      <w:lvlText w:val="•"/>
      <w:lvlJc w:val="left"/>
      <w:pPr>
        <w:tabs>
          <w:tab w:val="num" w:pos="4320"/>
        </w:tabs>
        <w:ind w:left="4320" w:hanging="360"/>
      </w:pPr>
      <w:rPr>
        <w:rFonts w:ascii="Times New Roman" w:hAnsi="Times New Roman" w:hint="default"/>
      </w:rPr>
    </w:lvl>
    <w:lvl w:ilvl="6" w:tplc="1E842208" w:tentative="1">
      <w:start w:val="1"/>
      <w:numFmt w:val="bullet"/>
      <w:lvlText w:val="•"/>
      <w:lvlJc w:val="left"/>
      <w:pPr>
        <w:tabs>
          <w:tab w:val="num" w:pos="5040"/>
        </w:tabs>
        <w:ind w:left="5040" w:hanging="360"/>
      </w:pPr>
      <w:rPr>
        <w:rFonts w:ascii="Times New Roman" w:hAnsi="Times New Roman" w:hint="default"/>
      </w:rPr>
    </w:lvl>
    <w:lvl w:ilvl="7" w:tplc="F6B2AA92" w:tentative="1">
      <w:start w:val="1"/>
      <w:numFmt w:val="bullet"/>
      <w:lvlText w:val="•"/>
      <w:lvlJc w:val="left"/>
      <w:pPr>
        <w:tabs>
          <w:tab w:val="num" w:pos="5760"/>
        </w:tabs>
        <w:ind w:left="5760" w:hanging="360"/>
      </w:pPr>
      <w:rPr>
        <w:rFonts w:ascii="Times New Roman" w:hAnsi="Times New Roman" w:hint="default"/>
      </w:rPr>
    </w:lvl>
    <w:lvl w:ilvl="8" w:tplc="1FEC194C"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7"/>
  </w:num>
  <w:num w:numId="3">
    <w:abstractNumId w:val="6"/>
  </w:num>
  <w:num w:numId="4">
    <w:abstractNumId w:val="1"/>
  </w:num>
  <w:num w:numId="5">
    <w:abstractNumId w:val="2"/>
  </w:num>
  <w:num w:numId="6">
    <w:abstractNumId w:val="0"/>
  </w:num>
  <w:num w:numId="7">
    <w:abstractNumId w:val="23"/>
  </w:num>
  <w:num w:numId="8">
    <w:abstractNumId w:val="3"/>
  </w:num>
  <w:num w:numId="9">
    <w:abstractNumId w:val="20"/>
  </w:num>
  <w:num w:numId="10">
    <w:abstractNumId w:val="32"/>
  </w:num>
  <w:num w:numId="11">
    <w:abstractNumId w:val="19"/>
  </w:num>
  <w:num w:numId="12">
    <w:abstractNumId w:val="13"/>
  </w:num>
  <w:num w:numId="13">
    <w:abstractNumId w:val="5"/>
  </w:num>
  <w:num w:numId="14">
    <w:abstractNumId w:val="35"/>
  </w:num>
  <w:num w:numId="15">
    <w:abstractNumId w:val="34"/>
  </w:num>
  <w:num w:numId="16">
    <w:abstractNumId w:val="11"/>
  </w:num>
  <w:num w:numId="17">
    <w:abstractNumId w:val="15"/>
  </w:num>
  <w:num w:numId="18">
    <w:abstractNumId w:val="17"/>
  </w:num>
  <w:num w:numId="19">
    <w:abstractNumId w:val="29"/>
  </w:num>
  <w:num w:numId="20">
    <w:abstractNumId w:val="12"/>
  </w:num>
  <w:num w:numId="21">
    <w:abstractNumId w:val="22"/>
  </w:num>
  <w:num w:numId="22">
    <w:abstractNumId w:val="28"/>
  </w:num>
  <w:num w:numId="23">
    <w:abstractNumId w:val="8"/>
  </w:num>
  <w:num w:numId="24">
    <w:abstractNumId w:val="31"/>
  </w:num>
  <w:num w:numId="25">
    <w:abstractNumId w:val="18"/>
  </w:num>
  <w:num w:numId="26">
    <w:abstractNumId w:val="36"/>
  </w:num>
  <w:num w:numId="27">
    <w:abstractNumId w:val="26"/>
  </w:num>
  <w:num w:numId="28">
    <w:abstractNumId w:val="33"/>
  </w:num>
  <w:num w:numId="29">
    <w:abstractNumId w:val="16"/>
  </w:num>
  <w:num w:numId="30">
    <w:abstractNumId w:val="21"/>
  </w:num>
  <w:num w:numId="31">
    <w:abstractNumId w:val="25"/>
  </w:num>
  <w:num w:numId="32">
    <w:abstractNumId w:val="27"/>
  </w:num>
  <w:num w:numId="33">
    <w:abstractNumId w:val="30"/>
  </w:num>
  <w:num w:numId="34">
    <w:abstractNumId w:val="24"/>
  </w:num>
  <w:num w:numId="35">
    <w:abstractNumId w:val="4"/>
  </w:num>
  <w:num w:numId="36">
    <w:abstractNumId w:val="14"/>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EDD"/>
    <w:rsid w:val="00052437"/>
    <w:rsid w:val="00055E19"/>
    <w:rsid w:val="000562F7"/>
    <w:rsid w:val="000D120A"/>
    <w:rsid w:val="00134E80"/>
    <w:rsid w:val="0019580E"/>
    <w:rsid w:val="001F1ABA"/>
    <w:rsid w:val="002314DB"/>
    <w:rsid w:val="0027102F"/>
    <w:rsid w:val="0028568D"/>
    <w:rsid w:val="002A7F47"/>
    <w:rsid w:val="002C1EFB"/>
    <w:rsid w:val="002E3DAD"/>
    <w:rsid w:val="002E5D3B"/>
    <w:rsid w:val="002E6136"/>
    <w:rsid w:val="003038B1"/>
    <w:rsid w:val="00307789"/>
    <w:rsid w:val="0031252C"/>
    <w:rsid w:val="00320311"/>
    <w:rsid w:val="00332788"/>
    <w:rsid w:val="003457D6"/>
    <w:rsid w:val="00393E25"/>
    <w:rsid w:val="003D19B9"/>
    <w:rsid w:val="003F6FCF"/>
    <w:rsid w:val="0040107B"/>
    <w:rsid w:val="00430E29"/>
    <w:rsid w:val="00471F53"/>
    <w:rsid w:val="004A53CB"/>
    <w:rsid w:val="00550B06"/>
    <w:rsid w:val="00552496"/>
    <w:rsid w:val="00560E7F"/>
    <w:rsid w:val="0056381C"/>
    <w:rsid w:val="0059546A"/>
    <w:rsid w:val="005C3DD7"/>
    <w:rsid w:val="005C6060"/>
    <w:rsid w:val="005C6262"/>
    <w:rsid w:val="00616C82"/>
    <w:rsid w:val="00663883"/>
    <w:rsid w:val="006B11BB"/>
    <w:rsid w:val="006C72FB"/>
    <w:rsid w:val="006C73E6"/>
    <w:rsid w:val="00744BE5"/>
    <w:rsid w:val="00744E8E"/>
    <w:rsid w:val="00765E3C"/>
    <w:rsid w:val="0077030B"/>
    <w:rsid w:val="0077581A"/>
    <w:rsid w:val="00793F23"/>
    <w:rsid w:val="007F6D02"/>
    <w:rsid w:val="00822DC2"/>
    <w:rsid w:val="00852744"/>
    <w:rsid w:val="00860AB9"/>
    <w:rsid w:val="008665CF"/>
    <w:rsid w:val="008765E5"/>
    <w:rsid w:val="008875EA"/>
    <w:rsid w:val="00893FB0"/>
    <w:rsid w:val="008B5DAF"/>
    <w:rsid w:val="008B6ABB"/>
    <w:rsid w:val="008F5218"/>
    <w:rsid w:val="00944AC9"/>
    <w:rsid w:val="00961F77"/>
    <w:rsid w:val="00976A21"/>
    <w:rsid w:val="009A1CBE"/>
    <w:rsid w:val="009D6B29"/>
    <w:rsid w:val="00A17304"/>
    <w:rsid w:val="00A2564C"/>
    <w:rsid w:val="00A32647"/>
    <w:rsid w:val="00A41C4C"/>
    <w:rsid w:val="00A76EF4"/>
    <w:rsid w:val="00AB5A18"/>
    <w:rsid w:val="00B32AFF"/>
    <w:rsid w:val="00B62D2B"/>
    <w:rsid w:val="00B74CEA"/>
    <w:rsid w:val="00B75985"/>
    <w:rsid w:val="00B8790E"/>
    <w:rsid w:val="00BB6B4B"/>
    <w:rsid w:val="00BD2CFA"/>
    <w:rsid w:val="00C06A53"/>
    <w:rsid w:val="00C27075"/>
    <w:rsid w:val="00C37A64"/>
    <w:rsid w:val="00C515AB"/>
    <w:rsid w:val="00C7021C"/>
    <w:rsid w:val="00C90757"/>
    <w:rsid w:val="00C93408"/>
    <w:rsid w:val="00CA6645"/>
    <w:rsid w:val="00CB5D85"/>
    <w:rsid w:val="00CC3D68"/>
    <w:rsid w:val="00CD016E"/>
    <w:rsid w:val="00CD454C"/>
    <w:rsid w:val="00CE0075"/>
    <w:rsid w:val="00CE30D9"/>
    <w:rsid w:val="00D3453F"/>
    <w:rsid w:val="00D40EDD"/>
    <w:rsid w:val="00D91458"/>
    <w:rsid w:val="00DB7E6C"/>
    <w:rsid w:val="00DD5435"/>
    <w:rsid w:val="00DE0976"/>
    <w:rsid w:val="00DF7EE8"/>
    <w:rsid w:val="00E23103"/>
    <w:rsid w:val="00E32030"/>
    <w:rsid w:val="00E35E4A"/>
    <w:rsid w:val="00E61A54"/>
    <w:rsid w:val="00E63436"/>
    <w:rsid w:val="00E72877"/>
    <w:rsid w:val="00E90E2A"/>
    <w:rsid w:val="00E94EFB"/>
    <w:rsid w:val="00E95D60"/>
    <w:rsid w:val="00ED2927"/>
    <w:rsid w:val="00ED4882"/>
    <w:rsid w:val="00F0579F"/>
    <w:rsid w:val="00F14389"/>
    <w:rsid w:val="00F17640"/>
    <w:rsid w:val="00F209EE"/>
    <w:rsid w:val="00F32598"/>
    <w:rsid w:val="00F738D7"/>
    <w:rsid w:val="00F84912"/>
    <w:rsid w:val="00F93142"/>
    <w:rsid w:val="00FA3B8E"/>
    <w:rsid w:val="00FD71FC"/>
    <w:rsid w:val="00FE1F1E"/>
    <w:rsid w:val="00FE7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20039F"/>
  <w15:docId w15:val="{1D3B187B-A044-4472-82FB-8DEB93E4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C4C"/>
    <w:rPr>
      <w:rFonts w:ascii="Times New Roman" w:eastAsia="Times New Roman" w:hAnsi="Times New Roman"/>
      <w:sz w:val="24"/>
      <w:szCs w:val="24"/>
    </w:rPr>
  </w:style>
  <w:style w:type="paragraph" w:styleId="Heading3">
    <w:name w:val="heading 3"/>
    <w:basedOn w:val="Normal"/>
    <w:link w:val="Heading3Char"/>
    <w:uiPriority w:val="99"/>
    <w:qFormat/>
    <w:rsid w:val="00CD016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D016E"/>
    <w:rPr>
      <w:rFonts w:ascii="Times New Roman" w:hAnsi="Times New Roman" w:cs="Times New Roman"/>
      <w:b/>
      <w:bCs/>
      <w:sz w:val="27"/>
      <w:szCs w:val="27"/>
      <w:lang w:eastAsia="en-GB"/>
    </w:rPr>
  </w:style>
  <w:style w:type="paragraph" w:styleId="PlainText">
    <w:name w:val="Plain Text"/>
    <w:basedOn w:val="Normal"/>
    <w:link w:val="PlainTextChar"/>
    <w:uiPriority w:val="99"/>
    <w:rsid w:val="00A41C4C"/>
    <w:rPr>
      <w:rFonts w:ascii="Courier New" w:hAnsi="Courier New" w:cs="Courier New"/>
      <w:sz w:val="20"/>
      <w:szCs w:val="20"/>
    </w:rPr>
  </w:style>
  <w:style w:type="character" w:customStyle="1" w:styleId="PlainTextChar">
    <w:name w:val="Plain Text Char"/>
    <w:basedOn w:val="DefaultParagraphFont"/>
    <w:link w:val="PlainText"/>
    <w:uiPriority w:val="99"/>
    <w:locked/>
    <w:rsid w:val="00A41C4C"/>
    <w:rPr>
      <w:rFonts w:ascii="Courier New" w:hAnsi="Courier New" w:cs="Courier New"/>
      <w:sz w:val="20"/>
      <w:szCs w:val="20"/>
      <w:lang w:eastAsia="en-GB"/>
    </w:rPr>
  </w:style>
  <w:style w:type="paragraph" w:styleId="Footer">
    <w:name w:val="footer"/>
    <w:basedOn w:val="Normal"/>
    <w:link w:val="FooterChar"/>
    <w:uiPriority w:val="99"/>
    <w:rsid w:val="00A41C4C"/>
    <w:pPr>
      <w:tabs>
        <w:tab w:val="center" w:pos="4153"/>
        <w:tab w:val="right" w:pos="8306"/>
      </w:tabs>
    </w:pPr>
  </w:style>
  <w:style w:type="character" w:customStyle="1" w:styleId="FooterChar">
    <w:name w:val="Footer Char"/>
    <w:basedOn w:val="DefaultParagraphFont"/>
    <w:link w:val="Footer"/>
    <w:uiPriority w:val="99"/>
    <w:locked/>
    <w:rsid w:val="00A41C4C"/>
    <w:rPr>
      <w:rFonts w:ascii="Times New Roman" w:hAnsi="Times New Roman" w:cs="Times New Roman"/>
      <w:sz w:val="24"/>
      <w:szCs w:val="24"/>
      <w:lang w:eastAsia="en-GB"/>
    </w:rPr>
  </w:style>
  <w:style w:type="character" w:styleId="PageNumber">
    <w:name w:val="page number"/>
    <w:basedOn w:val="DefaultParagraphFont"/>
    <w:uiPriority w:val="99"/>
    <w:rsid w:val="00A41C4C"/>
    <w:rPr>
      <w:rFonts w:cs="Times New Roman"/>
    </w:rPr>
  </w:style>
  <w:style w:type="paragraph" w:styleId="Header">
    <w:name w:val="header"/>
    <w:basedOn w:val="Normal"/>
    <w:link w:val="HeaderChar"/>
    <w:uiPriority w:val="99"/>
    <w:rsid w:val="00A41C4C"/>
    <w:pPr>
      <w:tabs>
        <w:tab w:val="center" w:pos="4153"/>
        <w:tab w:val="right" w:pos="8306"/>
      </w:tabs>
    </w:pPr>
  </w:style>
  <w:style w:type="character" w:customStyle="1" w:styleId="HeaderChar">
    <w:name w:val="Header Char"/>
    <w:basedOn w:val="DefaultParagraphFont"/>
    <w:link w:val="Header"/>
    <w:uiPriority w:val="99"/>
    <w:locked/>
    <w:rsid w:val="00A41C4C"/>
    <w:rPr>
      <w:rFonts w:ascii="Times New Roman" w:hAnsi="Times New Roman" w:cs="Times New Roman"/>
      <w:sz w:val="24"/>
      <w:szCs w:val="24"/>
      <w:lang w:eastAsia="en-GB"/>
    </w:rPr>
  </w:style>
  <w:style w:type="paragraph" w:styleId="NormalWeb">
    <w:name w:val="Normal (Web)"/>
    <w:basedOn w:val="Normal"/>
    <w:uiPriority w:val="99"/>
    <w:semiHidden/>
    <w:rsid w:val="00CD016E"/>
    <w:pPr>
      <w:spacing w:before="100" w:beforeAutospacing="1" w:after="100" w:afterAutospacing="1"/>
    </w:pPr>
  </w:style>
  <w:style w:type="paragraph" w:styleId="ListParagraph">
    <w:name w:val="List Paragraph"/>
    <w:basedOn w:val="Normal"/>
    <w:uiPriority w:val="99"/>
    <w:qFormat/>
    <w:rsid w:val="00E61A54"/>
    <w:pPr>
      <w:ind w:left="720"/>
      <w:contextualSpacing/>
    </w:pPr>
  </w:style>
  <w:style w:type="paragraph" w:styleId="BalloonText">
    <w:name w:val="Balloon Text"/>
    <w:basedOn w:val="Normal"/>
    <w:link w:val="BalloonTextChar"/>
    <w:uiPriority w:val="99"/>
    <w:semiHidden/>
    <w:rsid w:val="00E2310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23103"/>
    <w:rPr>
      <w:rFonts w:ascii="Segoe UI" w:hAnsi="Segoe UI" w:cs="Segoe UI"/>
      <w:sz w:val="18"/>
      <w:szCs w:val="18"/>
      <w:lang w:eastAsia="en-GB"/>
    </w:rPr>
  </w:style>
  <w:style w:type="character" w:customStyle="1" w:styleId="A2">
    <w:name w:val="A2"/>
    <w:uiPriority w:val="99"/>
    <w:rsid w:val="00C06A53"/>
    <w:rPr>
      <w:b/>
      <w:i/>
      <w:color w:val="000000"/>
      <w:sz w:val="22"/>
    </w:rPr>
  </w:style>
  <w:style w:type="paragraph" w:customStyle="1" w:styleId="Pa10">
    <w:name w:val="Pa10"/>
    <w:basedOn w:val="Normal"/>
    <w:next w:val="Normal"/>
    <w:uiPriority w:val="99"/>
    <w:rsid w:val="00C06A53"/>
    <w:pPr>
      <w:autoSpaceDE w:val="0"/>
      <w:autoSpaceDN w:val="0"/>
      <w:adjustRightInd w:val="0"/>
      <w:spacing w:line="241" w:lineRule="atLeast"/>
    </w:pPr>
    <w:rPr>
      <w:rFonts w:ascii="Helvetica 55 Roman" w:eastAsia="Calibri" w:hAnsi="Helvetica 55 Roman"/>
      <w:lang w:eastAsia="en-US"/>
    </w:rPr>
  </w:style>
  <w:style w:type="paragraph" w:customStyle="1" w:styleId="Pa11">
    <w:name w:val="Pa11"/>
    <w:basedOn w:val="Normal"/>
    <w:next w:val="Normal"/>
    <w:uiPriority w:val="99"/>
    <w:rsid w:val="00C06A53"/>
    <w:pPr>
      <w:autoSpaceDE w:val="0"/>
      <w:autoSpaceDN w:val="0"/>
      <w:adjustRightInd w:val="0"/>
      <w:spacing w:line="241" w:lineRule="atLeast"/>
    </w:pPr>
    <w:rPr>
      <w:rFonts w:ascii="Helvetica 55 Roman" w:eastAsia="Calibri" w:hAnsi="Helvetica 55 Roman"/>
      <w:lang w:eastAsia="en-US"/>
    </w:rPr>
  </w:style>
  <w:style w:type="paragraph" w:customStyle="1" w:styleId="Pa9">
    <w:name w:val="Pa9"/>
    <w:basedOn w:val="Normal"/>
    <w:next w:val="Normal"/>
    <w:uiPriority w:val="99"/>
    <w:rsid w:val="00C06A53"/>
    <w:pPr>
      <w:autoSpaceDE w:val="0"/>
      <w:autoSpaceDN w:val="0"/>
      <w:adjustRightInd w:val="0"/>
      <w:spacing w:line="261" w:lineRule="atLeast"/>
    </w:pPr>
    <w:rPr>
      <w:rFonts w:ascii="Helvetica 55 Roman" w:eastAsia="Calibri" w:hAnsi="Helvetica 55 Roman"/>
      <w:lang w:eastAsia="en-US"/>
    </w:rPr>
  </w:style>
  <w:style w:type="character" w:styleId="Hyperlink">
    <w:name w:val="Hyperlink"/>
    <w:basedOn w:val="DefaultParagraphFont"/>
    <w:uiPriority w:val="99"/>
    <w:rsid w:val="00E32030"/>
    <w:rPr>
      <w:rFonts w:cs="Times New Roman"/>
      <w:color w:val="0000FF"/>
      <w:u w:val="single"/>
    </w:rPr>
  </w:style>
  <w:style w:type="table" w:styleId="TableGrid">
    <w:name w:val="Table Grid"/>
    <w:basedOn w:val="TableNormal"/>
    <w:unhideWhenUsed/>
    <w:locked/>
    <w:rsid w:val="0077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62F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560788">
      <w:bodyDiv w:val="1"/>
      <w:marLeft w:val="0"/>
      <w:marRight w:val="0"/>
      <w:marTop w:val="0"/>
      <w:marBottom w:val="0"/>
      <w:divBdr>
        <w:top w:val="none" w:sz="0" w:space="0" w:color="auto"/>
        <w:left w:val="none" w:sz="0" w:space="0" w:color="auto"/>
        <w:bottom w:val="none" w:sz="0" w:space="0" w:color="auto"/>
        <w:right w:val="none" w:sz="0" w:space="0" w:color="auto"/>
      </w:divBdr>
    </w:div>
    <w:div w:id="1239289883">
      <w:bodyDiv w:val="1"/>
      <w:marLeft w:val="0"/>
      <w:marRight w:val="0"/>
      <w:marTop w:val="0"/>
      <w:marBottom w:val="0"/>
      <w:divBdr>
        <w:top w:val="none" w:sz="0" w:space="0" w:color="auto"/>
        <w:left w:val="none" w:sz="0" w:space="0" w:color="auto"/>
        <w:bottom w:val="none" w:sz="0" w:space="0" w:color="auto"/>
        <w:right w:val="none" w:sz="0" w:space="0" w:color="auto"/>
      </w:divBdr>
    </w:div>
    <w:div w:id="1874998001">
      <w:marLeft w:val="0"/>
      <w:marRight w:val="0"/>
      <w:marTop w:val="0"/>
      <w:marBottom w:val="0"/>
      <w:divBdr>
        <w:top w:val="none" w:sz="0" w:space="0" w:color="auto"/>
        <w:left w:val="none" w:sz="0" w:space="0" w:color="auto"/>
        <w:bottom w:val="none" w:sz="0" w:space="0" w:color="auto"/>
        <w:right w:val="none" w:sz="0" w:space="0" w:color="auto"/>
      </w:divBdr>
      <w:divsChild>
        <w:div w:id="1874997995">
          <w:marLeft w:val="547"/>
          <w:marRight w:val="0"/>
          <w:marTop w:val="0"/>
          <w:marBottom w:val="0"/>
          <w:divBdr>
            <w:top w:val="none" w:sz="0" w:space="0" w:color="auto"/>
            <w:left w:val="none" w:sz="0" w:space="0" w:color="auto"/>
            <w:bottom w:val="none" w:sz="0" w:space="0" w:color="auto"/>
            <w:right w:val="none" w:sz="0" w:space="0" w:color="auto"/>
          </w:divBdr>
        </w:div>
        <w:div w:id="1874997998">
          <w:marLeft w:val="547"/>
          <w:marRight w:val="0"/>
          <w:marTop w:val="0"/>
          <w:marBottom w:val="0"/>
          <w:divBdr>
            <w:top w:val="none" w:sz="0" w:space="0" w:color="auto"/>
            <w:left w:val="none" w:sz="0" w:space="0" w:color="auto"/>
            <w:bottom w:val="none" w:sz="0" w:space="0" w:color="auto"/>
            <w:right w:val="none" w:sz="0" w:space="0" w:color="auto"/>
          </w:divBdr>
        </w:div>
        <w:div w:id="1874998011">
          <w:marLeft w:val="547"/>
          <w:marRight w:val="0"/>
          <w:marTop w:val="0"/>
          <w:marBottom w:val="0"/>
          <w:divBdr>
            <w:top w:val="none" w:sz="0" w:space="0" w:color="auto"/>
            <w:left w:val="none" w:sz="0" w:space="0" w:color="auto"/>
            <w:bottom w:val="none" w:sz="0" w:space="0" w:color="auto"/>
            <w:right w:val="none" w:sz="0" w:space="0" w:color="auto"/>
          </w:divBdr>
        </w:div>
        <w:div w:id="1874998016">
          <w:marLeft w:val="547"/>
          <w:marRight w:val="0"/>
          <w:marTop w:val="0"/>
          <w:marBottom w:val="0"/>
          <w:divBdr>
            <w:top w:val="none" w:sz="0" w:space="0" w:color="auto"/>
            <w:left w:val="none" w:sz="0" w:space="0" w:color="auto"/>
            <w:bottom w:val="none" w:sz="0" w:space="0" w:color="auto"/>
            <w:right w:val="none" w:sz="0" w:space="0" w:color="auto"/>
          </w:divBdr>
        </w:div>
      </w:divsChild>
    </w:div>
    <w:div w:id="1874998004">
      <w:marLeft w:val="0"/>
      <w:marRight w:val="0"/>
      <w:marTop w:val="0"/>
      <w:marBottom w:val="0"/>
      <w:divBdr>
        <w:top w:val="none" w:sz="0" w:space="0" w:color="auto"/>
        <w:left w:val="none" w:sz="0" w:space="0" w:color="auto"/>
        <w:bottom w:val="none" w:sz="0" w:space="0" w:color="auto"/>
        <w:right w:val="none" w:sz="0" w:space="0" w:color="auto"/>
      </w:divBdr>
      <w:divsChild>
        <w:div w:id="1874998007">
          <w:marLeft w:val="0"/>
          <w:marRight w:val="0"/>
          <w:marTop w:val="0"/>
          <w:marBottom w:val="0"/>
          <w:divBdr>
            <w:top w:val="none" w:sz="0" w:space="0" w:color="auto"/>
            <w:left w:val="none" w:sz="0" w:space="0" w:color="auto"/>
            <w:bottom w:val="none" w:sz="0" w:space="0" w:color="auto"/>
            <w:right w:val="none" w:sz="0" w:space="0" w:color="auto"/>
          </w:divBdr>
          <w:divsChild>
            <w:div w:id="1874998024">
              <w:marLeft w:val="0"/>
              <w:marRight w:val="0"/>
              <w:marTop w:val="0"/>
              <w:marBottom w:val="0"/>
              <w:divBdr>
                <w:top w:val="none" w:sz="0" w:space="0" w:color="auto"/>
                <w:left w:val="none" w:sz="0" w:space="0" w:color="auto"/>
                <w:bottom w:val="none" w:sz="0" w:space="0" w:color="auto"/>
                <w:right w:val="none" w:sz="0" w:space="0" w:color="auto"/>
              </w:divBdr>
              <w:divsChild>
                <w:div w:id="18749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998005">
      <w:marLeft w:val="0"/>
      <w:marRight w:val="0"/>
      <w:marTop w:val="0"/>
      <w:marBottom w:val="0"/>
      <w:divBdr>
        <w:top w:val="none" w:sz="0" w:space="0" w:color="auto"/>
        <w:left w:val="none" w:sz="0" w:space="0" w:color="auto"/>
        <w:bottom w:val="none" w:sz="0" w:space="0" w:color="auto"/>
        <w:right w:val="none" w:sz="0" w:space="0" w:color="auto"/>
      </w:divBdr>
      <w:divsChild>
        <w:div w:id="1874997997">
          <w:marLeft w:val="547"/>
          <w:marRight w:val="0"/>
          <w:marTop w:val="0"/>
          <w:marBottom w:val="0"/>
          <w:divBdr>
            <w:top w:val="none" w:sz="0" w:space="0" w:color="auto"/>
            <w:left w:val="none" w:sz="0" w:space="0" w:color="auto"/>
            <w:bottom w:val="none" w:sz="0" w:space="0" w:color="auto"/>
            <w:right w:val="none" w:sz="0" w:space="0" w:color="auto"/>
          </w:divBdr>
        </w:div>
        <w:div w:id="1874998003">
          <w:marLeft w:val="547"/>
          <w:marRight w:val="0"/>
          <w:marTop w:val="0"/>
          <w:marBottom w:val="0"/>
          <w:divBdr>
            <w:top w:val="none" w:sz="0" w:space="0" w:color="auto"/>
            <w:left w:val="none" w:sz="0" w:space="0" w:color="auto"/>
            <w:bottom w:val="none" w:sz="0" w:space="0" w:color="auto"/>
            <w:right w:val="none" w:sz="0" w:space="0" w:color="auto"/>
          </w:divBdr>
        </w:div>
        <w:div w:id="1874998006">
          <w:marLeft w:val="547"/>
          <w:marRight w:val="0"/>
          <w:marTop w:val="0"/>
          <w:marBottom w:val="0"/>
          <w:divBdr>
            <w:top w:val="none" w:sz="0" w:space="0" w:color="auto"/>
            <w:left w:val="none" w:sz="0" w:space="0" w:color="auto"/>
            <w:bottom w:val="none" w:sz="0" w:space="0" w:color="auto"/>
            <w:right w:val="none" w:sz="0" w:space="0" w:color="auto"/>
          </w:divBdr>
        </w:div>
        <w:div w:id="1874998022">
          <w:marLeft w:val="547"/>
          <w:marRight w:val="0"/>
          <w:marTop w:val="0"/>
          <w:marBottom w:val="0"/>
          <w:divBdr>
            <w:top w:val="none" w:sz="0" w:space="0" w:color="auto"/>
            <w:left w:val="none" w:sz="0" w:space="0" w:color="auto"/>
            <w:bottom w:val="none" w:sz="0" w:space="0" w:color="auto"/>
            <w:right w:val="none" w:sz="0" w:space="0" w:color="auto"/>
          </w:divBdr>
        </w:div>
      </w:divsChild>
    </w:div>
    <w:div w:id="1874998010">
      <w:marLeft w:val="0"/>
      <w:marRight w:val="0"/>
      <w:marTop w:val="0"/>
      <w:marBottom w:val="0"/>
      <w:divBdr>
        <w:top w:val="none" w:sz="0" w:space="0" w:color="auto"/>
        <w:left w:val="none" w:sz="0" w:space="0" w:color="auto"/>
        <w:bottom w:val="none" w:sz="0" w:space="0" w:color="auto"/>
        <w:right w:val="none" w:sz="0" w:space="0" w:color="auto"/>
      </w:divBdr>
      <w:divsChild>
        <w:div w:id="1874998000">
          <w:marLeft w:val="547"/>
          <w:marRight w:val="0"/>
          <w:marTop w:val="0"/>
          <w:marBottom w:val="0"/>
          <w:divBdr>
            <w:top w:val="none" w:sz="0" w:space="0" w:color="auto"/>
            <w:left w:val="none" w:sz="0" w:space="0" w:color="auto"/>
            <w:bottom w:val="none" w:sz="0" w:space="0" w:color="auto"/>
            <w:right w:val="none" w:sz="0" w:space="0" w:color="auto"/>
          </w:divBdr>
        </w:div>
        <w:div w:id="1874998021">
          <w:marLeft w:val="547"/>
          <w:marRight w:val="0"/>
          <w:marTop w:val="0"/>
          <w:marBottom w:val="0"/>
          <w:divBdr>
            <w:top w:val="none" w:sz="0" w:space="0" w:color="auto"/>
            <w:left w:val="none" w:sz="0" w:space="0" w:color="auto"/>
            <w:bottom w:val="none" w:sz="0" w:space="0" w:color="auto"/>
            <w:right w:val="none" w:sz="0" w:space="0" w:color="auto"/>
          </w:divBdr>
        </w:div>
      </w:divsChild>
    </w:div>
    <w:div w:id="1874998023">
      <w:marLeft w:val="0"/>
      <w:marRight w:val="0"/>
      <w:marTop w:val="0"/>
      <w:marBottom w:val="0"/>
      <w:divBdr>
        <w:top w:val="none" w:sz="0" w:space="0" w:color="auto"/>
        <w:left w:val="none" w:sz="0" w:space="0" w:color="auto"/>
        <w:bottom w:val="none" w:sz="0" w:space="0" w:color="auto"/>
        <w:right w:val="none" w:sz="0" w:space="0" w:color="auto"/>
      </w:divBdr>
      <w:divsChild>
        <w:div w:id="1874997994">
          <w:marLeft w:val="547"/>
          <w:marRight w:val="0"/>
          <w:marTop w:val="0"/>
          <w:marBottom w:val="0"/>
          <w:divBdr>
            <w:top w:val="none" w:sz="0" w:space="0" w:color="auto"/>
            <w:left w:val="none" w:sz="0" w:space="0" w:color="auto"/>
            <w:bottom w:val="none" w:sz="0" w:space="0" w:color="auto"/>
            <w:right w:val="none" w:sz="0" w:space="0" w:color="auto"/>
          </w:divBdr>
        </w:div>
        <w:div w:id="1874997996">
          <w:marLeft w:val="547"/>
          <w:marRight w:val="0"/>
          <w:marTop w:val="0"/>
          <w:marBottom w:val="0"/>
          <w:divBdr>
            <w:top w:val="none" w:sz="0" w:space="0" w:color="auto"/>
            <w:left w:val="none" w:sz="0" w:space="0" w:color="auto"/>
            <w:bottom w:val="none" w:sz="0" w:space="0" w:color="auto"/>
            <w:right w:val="none" w:sz="0" w:space="0" w:color="auto"/>
          </w:divBdr>
        </w:div>
        <w:div w:id="1874998009">
          <w:marLeft w:val="547"/>
          <w:marRight w:val="0"/>
          <w:marTop w:val="0"/>
          <w:marBottom w:val="0"/>
          <w:divBdr>
            <w:top w:val="none" w:sz="0" w:space="0" w:color="auto"/>
            <w:left w:val="none" w:sz="0" w:space="0" w:color="auto"/>
            <w:bottom w:val="none" w:sz="0" w:space="0" w:color="auto"/>
            <w:right w:val="none" w:sz="0" w:space="0" w:color="auto"/>
          </w:divBdr>
        </w:div>
        <w:div w:id="1874998012">
          <w:marLeft w:val="547"/>
          <w:marRight w:val="0"/>
          <w:marTop w:val="0"/>
          <w:marBottom w:val="0"/>
          <w:divBdr>
            <w:top w:val="none" w:sz="0" w:space="0" w:color="auto"/>
            <w:left w:val="none" w:sz="0" w:space="0" w:color="auto"/>
            <w:bottom w:val="none" w:sz="0" w:space="0" w:color="auto"/>
            <w:right w:val="none" w:sz="0" w:space="0" w:color="auto"/>
          </w:divBdr>
        </w:div>
        <w:div w:id="1874998013">
          <w:marLeft w:val="547"/>
          <w:marRight w:val="0"/>
          <w:marTop w:val="0"/>
          <w:marBottom w:val="0"/>
          <w:divBdr>
            <w:top w:val="none" w:sz="0" w:space="0" w:color="auto"/>
            <w:left w:val="none" w:sz="0" w:space="0" w:color="auto"/>
            <w:bottom w:val="none" w:sz="0" w:space="0" w:color="auto"/>
            <w:right w:val="none" w:sz="0" w:space="0" w:color="auto"/>
          </w:divBdr>
        </w:div>
        <w:div w:id="1874998025">
          <w:marLeft w:val="547"/>
          <w:marRight w:val="0"/>
          <w:marTop w:val="0"/>
          <w:marBottom w:val="0"/>
          <w:divBdr>
            <w:top w:val="none" w:sz="0" w:space="0" w:color="auto"/>
            <w:left w:val="none" w:sz="0" w:space="0" w:color="auto"/>
            <w:bottom w:val="none" w:sz="0" w:space="0" w:color="auto"/>
            <w:right w:val="none" w:sz="0" w:space="0" w:color="auto"/>
          </w:divBdr>
        </w:div>
      </w:divsChild>
    </w:div>
    <w:div w:id="1874998026">
      <w:marLeft w:val="0"/>
      <w:marRight w:val="0"/>
      <w:marTop w:val="0"/>
      <w:marBottom w:val="0"/>
      <w:divBdr>
        <w:top w:val="none" w:sz="0" w:space="0" w:color="auto"/>
        <w:left w:val="none" w:sz="0" w:space="0" w:color="auto"/>
        <w:bottom w:val="none" w:sz="0" w:space="0" w:color="auto"/>
        <w:right w:val="none" w:sz="0" w:space="0" w:color="auto"/>
      </w:divBdr>
      <w:divsChild>
        <w:div w:id="1874998020">
          <w:marLeft w:val="0"/>
          <w:marRight w:val="0"/>
          <w:marTop w:val="0"/>
          <w:marBottom w:val="0"/>
          <w:divBdr>
            <w:top w:val="none" w:sz="0" w:space="0" w:color="auto"/>
            <w:left w:val="none" w:sz="0" w:space="0" w:color="auto"/>
            <w:bottom w:val="none" w:sz="0" w:space="0" w:color="auto"/>
            <w:right w:val="none" w:sz="0" w:space="0" w:color="auto"/>
          </w:divBdr>
          <w:divsChild>
            <w:div w:id="1874998015">
              <w:marLeft w:val="0"/>
              <w:marRight w:val="0"/>
              <w:marTop w:val="0"/>
              <w:marBottom w:val="0"/>
              <w:divBdr>
                <w:top w:val="none" w:sz="0" w:space="0" w:color="auto"/>
                <w:left w:val="none" w:sz="0" w:space="0" w:color="auto"/>
                <w:bottom w:val="none" w:sz="0" w:space="0" w:color="auto"/>
                <w:right w:val="none" w:sz="0" w:space="0" w:color="auto"/>
              </w:divBdr>
              <w:divsChild>
                <w:div w:id="1874998018">
                  <w:marLeft w:val="0"/>
                  <w:marRight w:val="0"/>
                  <w:marTop w:val="0"/>
                  <w:marBottom w:val="0"/>
                  <w:divBdr>
                    <w:top w:val="none" w:sz="0" w:space="0" w:color="auto"/>
                    <w:left w:val="none" w:sz="0" w:space="0" w:color="auto"/>
                    <w:bottom w:val="none" w:sz="0" w:space="0" w:color="auto"/>
                    <w:right w:val="none" w:sz="0" w:space="0" w:color="auto"/>
                  </w:divBdr>
                  <w:divsChild>
                    <w:div w:id="1874997999">
                      <w:marLeft w:val="0"/>
                      <w:marRight w:val="0"/>
                      <w:marTop w:val="0"/>
                      <w:marBottom w:val="0"/>
                      <w:divBdr>
                        <w:top w:val="none" w:sz="0" w:space="0" w:color="auto"/>
                        <w:left w:val="none" w:sz="0" w:space="0" w:color="auto"/>
                        <w:bottom w:val="none" w:sz="0" w:space="0" w:color="auto"/>
                        <w:right w:val="none" w:sz="0" w:space="0" w:color="auto"/>
                      </w:divBdr>
                      <w:divsChild>
                        <w:div w:id="18749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998027">
      <w:marLeft w:val="0"/>
      <w:marRight w:val="0"/>
      <w:marTop w:val="0"/>
      <w:marBottom w:val="0"/>
      <w:divBdr>
        <w:top w:val="none" w:sz="0" w:space="0" w:color="auto"/>
        <w:left w:val="none" w:sz="0" w:space="0" w:color="auto"/>
        <w:bottom w:val="none" w:sz="0" w:space="0" w:color="auto"/>
        <w:right w:val="none" w:sz="0" w:space="0" w:color="auto"/>
      </w:divBdr>
      <w:divsChild>
        <w:div w:id="1874998008">
          <w:marLeft w:val="547"/>
          <w:marRight w:val="0"/>
          <w:marTop w:val="0"/>
          <w:marBottom w:val="0"/>
          <w:divBdr>
            <w:top w:val="none" w:sz="0" w:space="0" w:color="auto"/>
            <w:left w:val="none" w:sz="0" w:space="0" w:color="auto"/>
            <w:bottom w:val="none" w:sz="0" w:space="0" w:color="auto"/>
            <w:right w:val="none" w:sz="0" w:space="0" w:color="auto"/>
          </w:divBdr>
        </w:div>
        <w:div w:id="1874998014">
          <w:marLeft w:val="547"/>
          <w:marRight w:val="0"/>
          <w:marTop w:val="0"/>
          <w:marBottom w:val="0"/>
          <w:divBdr>
            <w:top w:val="none" w:sz="0" w:space="0" w:color="auto"/>
            <w:left w:val="none" w:sz="0" w:space="0" w:color="auto"/>
            <w:bottom w:val="none" w:sz="0" w:space="0" w:color="auto"/>
            <w:right w:val="none" w:sz="0" w:space="0" w:color="auto"/>
          </w:divBdr>
        </w:div>
        <w:div w:id="18749980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bs.twimg.com/profile_images/378800000805228142/3e0e32425dade84e0e5869e3d7a1256e.jpe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s://pbs.twimg.com/profile_images/378800000805228142/3e0e32425dade84e0e5869e3d7a1256e_400x400.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2042</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PE Policy</vt:lpstr>
    </vt:vector>
  </TitlesOfParts>
  <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Policy</dc:title>
  <dc:creator>Blakey</dc:creator>
  <cp:lastModifiedBy>Michelle Macallister</cp:lastModifiedBy>
  <cp:revision>2</cp:revision>
  <cp:lastPrinted>2015-11-05T08:16:00Z</cp:lastPrinted>
  <dcterms:created xsi:type="dcterms:W3CDTF">2023-06-13T09:25:00Z</dcterms:created>
  <dcterms:modified xsi:type="dcterms:W3CDTF">2023-06-13T09:25:00Z</dcterms:modified>
</cp:coreProperties>
</file>